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4F36D5">
        <w:trPr>
          <w:trHeight w:val="1602"/>
          <w:tblCellSpacing w:w="144" w:type="dxa"/>
        </w:trPr>
        <w:tc>
          <w:tcPr>
            <w:tcW w:w="5127" w:type="dxa"/>
          </w:tcPr>
          <w:p w:rsidR="00B63E11" w:rsidRDefault="00EE017A" w:rsidP="00443CE0">
            <w:pPr>
              <w:pStyle w:val="TextSingleSp1stLineIndent"/>
              <w:spacing w:after="0"/>
              <w:jc w:val="both"/>
              <w:rPr>
                <w:rFonts w:ascii="Arial" w:hAnsi="Arial" w:cs="Arial"/>
                <w:sz w:val="18"/>
                <w:szCs w:val="18"/>
              </w:rPr>
            </w:pPr>
            <w:bookmarkStart w:id="0" w:name="_GoBack"/>
            <w:bookmarkEnd w:id="0"/>
            <w:r>
              <w:rPr>
                <w:b/>
                <w:bCs/>
                <w:noProof/>
                <w:sz w:val="28"/>
              </w:rPr>
              <w:drawing>
                <wp:anchor distT="0" distB="0" distL="114300" distR="114300" simplePos="0" relativeHeight="251659264" behindDoc="1" locked="0" layoutInCell="1" allowOverlap="1" wp14:anchorId="74C11199" wp14:editId="2DCD105F">
                  <wp:simplePos x="0" y="0"/>
                  <wp:positionH relativeFrom="column">
                    <wp:posOffset>658495</wp:posOffset>
                  </wp:positionH>
                  <wp:positionV relativeFrom="paragraph">
                    <wp:posOffset>135890</wp:posOffset>
                  </wp:positionV>
                  <wp:extent cx="1563370" cy="55054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550545"/>
                          </a:xfrm>
                          <a:prstGeom prst="rect">
                            <a:avLst/>
                          </a:prstGeom>
                          <a:noFill/>
                        </pic:spPr>
                      </pic:pic>
                    </a:graphicData>
                  </a:graphic>
                  <wp14:sizeRelH relativeFrom="page">
                    <wp14:pctWidth>0</wp14:pctWidth>
                  </wp14:sizeRelH>
                  <wp14:sizeRelV relativeFrom="page">
                    <wp14:pctHeight>0</wp14:pctHeight>
                  </wp14:sizeRelV>
                </wp:anchor>
              </w:drawing>
            </w:r>
          </w:p>
          <w:p w:rsidR="008319DE" w:rsidRDefault="008319DE" w:rsidP="00443CE0">
            <w:pPr>
              <w:pStyle w:val="TextSingleSp1stLineIndent"/>
              <w:spacing w:after="0"/>
              <w:jc w:val="both"/>
              <w:rPr>
                <w:rFonts w:ascii="Arial" w:hAnsi="Arial" w:cs="Arial"/>
                <w:sz w:val="18"/>
                <w:szCs w:val="18"/>
              </w:rPr>
            </w:pPr>
          </w:p>
          <w:p w:rsidR="00B63E11" w:rsidRPr="00932562" w:rsidRDefault="00326FFD" w:rsidP="00932562">
            <w:pPr>
              <w:pStyle w:val="TextSingleSp1stLineIndent"/>
              <w:spacing w:after="0"/>
              <w:ind w:firstLine="0"/>
              <w:jc w:val="center"/>
              <w:rPr>
                <w:rFonts w:ascii="Arial" w:hAnsi="Arial" w:cs="Arial"/>
                <w:b/>
                <w:szCs w:val="22"/>
              </w:rPr>
            </w:pPr>
            <w:r>
              <w:rPr>
                <w:rFonts w:ascii="Arial" w:hAnsi="Arial" w:cs="Arial"/>
                <w:b/>
                <w:szCs w:val="22"/>
              </w:rPr>
              <w:t>Mentor Teacher Agreement</w:t>
            </w:r>
          </w:p>
          <w:p w:rsidR="00476B53" w:rsidRDefault="00476B53" w:rsidP="00476B53">
            <w:pPr>
              <w:pStyle w:val="TextSingleSp1stLineIndent"/>
              <w:jc w:val="both"/>
              <w:rPr>
                <w:rFonts w:ascii="Arial" w:hAnsi="Arial" w:cs="Arial"/>
                <w:sz w:val="18"/>
                <w:szCs w:val="18"/>
              </w:rPr>
            </w:pPr>
            <w:r w:rsidRPr="00476B53">
              <w:rPr>
                <w:rFonts w:ascii="Arial" w:hAnsi="Arial" w:cs="Arial"/>
                <w:sz w:val="18"/>
                <w:szCs w:val="18"/>
              </w:rPr>
              <w:t xml:space="preserve">THIS AGREEMENT is made this </w:t>
            </w:r>
            <w:sdt>
              <w:sdtPr>
                <w:rPr>
                  <w:rFonts w:ascii="Arial" w:hAnsi="Arial" w:cs="Arial"/>
                  <w:sz w:val="18"/>
                  <w:szCs w:val="18"/>
                </w:rPr>
                <w:id w:val="1656261006"/>
                <w:placeholder>
                  <w:docPart w:val="1F55B7AAE70740F2BFEA6FF14D83C2AC"/>
                </w:placeholder>
                <w:showingPlcHdr/>
              </w:sdtPr>
              <w:sdtEndPr/>
              <w:sdtContent>
                <w:r w:rsidRPr="00476B53">
                  <w:rPr>
                    <w:rStyle w:val="PlaceholderText"/>
                    <w:rFonts w:ascii="Arial" w:hAnsi="Arial" w:cs="Arial"/>
                    <w:color w:val="ED7D31" w:themeColor="accent2"/>
                    <w:sz w:val="18"/>
                    <w:szCs w:val="18"/>
                  </w:rPr>
                  <w:t>Month day, Year</w:t>
                </w:r>
              </w:sdtContent>
            </w:sdt>
            <w:r w:rsidRPr="00476B53">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82494694"/>
                <w:placeholder>
                  <w:docPart w:val="A3353E4118824DB4BCE5670D61B61E44"/>
                </w:placeholder>
                <w:showingPlcHdr/>
              </w:sdtPr>
              <w:sdtEndPr/>
              <w:sdtContent>
                <w:r w:rsidRPr="00476B53">
                  <w:rPr>
                    <w:rStyle w:val="PlaceholderText"/>
                    <w:rFonts w:ascii="Arial" w:hAnsi="Arial" w:cs="Arial"/>
                    <w:color w:val="ED7D31" w:themeColor="accent2"/>
                    <w:sz w:val="18"/>
                    <w:szCs w:val="18"/>
                  </w:rPr>
                  <w:t>Independent Contractor</w:t>
                </w:r>
              </w:sdtContent>
            </w:sdt>
            <w:r w:rsidRPr="00476B53">
              <w:rPr>
                <w:rFonts w:ascii="Arial" w:hAnsi="Arial" w:cs="Arial"/>
                <w:sz w:val="18"/>
                <w:szCs w:val="18"/>
              </w:rPr>
              <w:t xml:space="preserve"> hereinafter referred to as "Consultant."</w:t>
            </w:r>
          </w:p>
          <w:p w:rsidR="00476B53" w:rsidRDefault="00476B53" w:rsidP="00476B53">
            <w:pPr>
              <w:pStyle w:val="HFTitleBC"/>
            </w:pPr>
            <w:r>
              <w:t>RECITALS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is an individual or entity that provides professional services;</w:t>
            </w:r>
          </w:p>
          <w:p w:rsidR="00476B53" w:rsidRP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FSW desires to utilize the services of Consultant, as an independent contractor, to provide services as described in section one; and</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WHEREAS, Consultant desires to so render such professional services according to the terms and conditions set forth in this Agreement.</w:t>
            </w:r>
          </w:p>
          <w:p w:rsidR="004F36D5" w:rsidRPr="004F36D5" w:rsidRDefault="004F36D5" w:rsidP="00476B53">
            <w:pPr>
              <w:pStyle w:val="TextSingleSp1stLineIndent"/>
              <w:spacing w:after="0"/>
              <w:jc w:val="both"/>
              <w:rPr>
                <w:rFonts w:ascii="Arial" w:hAnsi="Arial" w:cs="Arial"/>
                <w:sz w:val="12"/>
                <w:szCs w:val="12"/>
              </w:rPr>
            </w:pPr>
          </w:p>
          <w:p w:rsidR="00476B53" w:rsidRPr="00476B53" w:rsidRDefault="00476B53" w:rsidP="00476B53">
            <w:pPr>
              <w:pStyle w:val="TextSingleSp1stLineIndent"/>
              <w:spacing w:after="0"/>
              <w:jc w:val="center"/>
              <w:rPr>
                <w:rFonts w:ascii="Arial" w:hAnsi="Arial" w:cs="Arial"/>
                <w:b/>
                <w:sz w:val="18"/>
                <w:szCs w:val="18"/>
              </w:rPr>
            </w:pPr>
            <w:r w:rsidRPr="00476B53">
              <w:rPr>
                <w:rFonts w:ascii="Arial" w:hAnsi="Arial" w:cs="Arial"/>
                <w:b/>
                <w:sz w:val="18"/>
                <w:szCs w:val="18"/>
              </w:rPr>
              <w:t>OPERATIVE PROVISIONS</w:t>
            </w:r>
          </w:p>
          <w:p w:rsidR="00476B53" w:rsidRDefault="00476B53" w:rsidP="00476B53">
            <w:pPr>
              <w:pStyle w:val="TextSingleSp1stLineIndent"/>
              <w:spacing w:after="0"/>
              <w:jc w:val="both"/>
              <w:rPr>
                <w:rFonts w:ascii="Arial" w:hAnsi="Arial" w:cs="Arial"/>
                <w:sz w:val="18"/>
                <w:szCs w:val="18"/>
              </w:rPr>
            </w:pPr>
            <w:r w:rsidRPr="00476B53">
              <w:rPr>
                <w:rFonts w:ascii="Arial" w:hAnsi="Arial" w:cs="Arial"/>
                <w:sz w:val="18"/>
                <w:szCs w:val="18"/>
              </w:rPr>
              <w:t>NOW, THEREFORE, in consideration of the mutual promises, covenants, and agreements contained herein, the parties agree as follows:</w:t>
            </w:r>
          </w:p>
          <w:p w:rsidR="008319DE" w:rsidRPr="004B2696" w:rsidRDefault="008319DE" w:rsidP="00476B53">
            <w:pPr>
              <w:pStyle w:val="TextSingleSp1stLineIndent"/>
              <w:spacing w:after="0"/>
              <w:jc w:val="both"/>
              <w:rPr>
                <w:rFonts w:ascii="Arial" w:hAnsi="Arial" w:cs="Arial"/>
                <w:sz w:val="12"/>
                <w:szCs w:val="12"/>
              </w:rPr>
            </w:pPr>
          </w:p>
          <w:p w:rsidR="00476B53" w:rsidRPr="00476B53" w:rsidRDefault="008319DE" w:rsidP="008319DE">
            <w:pPr>
              <w:pStyle w:val="Legal3L1"/>
              <w:numPr>
                <w:ilvl w:val="0"/>
                <w:numId w:val="0"/>
              </w:numPr>
              <w:spacing w:after="0"/>
              <w:jc w:val="both"/>
              <w:rPr>
                <w:rFonts w:ascii="Arial" w:hAnsi="Arial" w:cs="Arial"/>
                <w:sz w:val="18"/>
                <w:szCs w:val="18"/>
              </w:rPr>
            </w:pPr>
            <w:r>
              <w:rPr>
                <w:rFonts w:ascii="Arial" w:hAnsi="Arial" w:cs="Arial"/>
                <w:sz w:val="18"/>
                <w:szCs w:val="18"/>
              </w:rPr>
              <w:t xml:space="preserve">1.  </w:t>
            </w:r>
            <w:r w:rsidR="00476B53" w:rsidRPr="00476B53">
              <w:rPr>
                <w:rFonts w:ascii="Arial" w:hAnsi="Arial" w:cs="Arial"/>
                <w:sz w:val="18"/>
                <w:szCs w:val="18"/>
                <w:u w:val="single"/>
              </w:rPr>
              <w:t>Creation of Contractual Relationship</w:t>
            </w:r>
            <w:r w:rsidR="00476B53" w:rsidRPr="00476B53">
              <w:rPr>
                <w:rFonts w:ascii="Arial" w:hAnsi="Arial" w:cs="Arial"/>
                <w:sz w:val="18"/>
                <w:szCs w:val="18"/>
              </w:rPr>
              <w:t xml:space="preserve">.  FSW hereby contracts with Consultant, and FSW and Consultant hereby agree that Consultant shall assist Florida SouthWestern State College by performing the following services: </w:t>
            </w:r>
          </w:p>
          <w:p w:rsidR="00476B53" w:rsidRP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A.  Mentoring a teacher candidate during practicum or internship; AND</w:t>
            </w:r>
          </w:p>
          <w:p w:rsidR="00476B53" w:rsidRDefault="00476B53" w:rsidP="00476B53">
            <w:pPr>
              <w:pStyle w:val="Legal3L1"/>
              <w:numPr>
                <w:ilvl w:val="0"/>
                <w:numId w:val="0"/>
              </w:numPr>
              <w:tabs>
                <w:tab w:val="left" w:pos="720"/>
              </w:tabs>
              <w:spacing w:after="0"/>
              <w:ind w:left="720"/>
              <w:jc w:val="both"/>
              <w:rPr>
                <w:rFonts w:ascii="Arial" w:hAnsi="Arial" w:cs="Arial"/>
                <w:sz w:val="18"/>
                <w:szCs w:val="18"/>
              </w:rPr>
            </w:pPr>
            <w:r w:rsidRPr="00476B53">
              <w:rPr>
                <w:rFonts w:ascii="Arial" w:hAnsi="Arial" w:cs="Arial"/>
                <w:sz w:val="18"/>
                <w:szCs w:val="18"/>
              </w:rPr>
              <w:t>B.  Completing all requisite evaluations.</w:t>
            </w:r>
          </w:p>
          <w:p w:rsidR="00476B53" w:rsidRDefault="00476B53" w:rsidP="008319DE">
            <w:pPr>
              <w:pStyle w:val="Legal3L1"/>
              <w:numPr>
                <w:ilvl w:val="0"/>
                <w:numId w:val="0"/>
              </w:numPr>
              <w:spacing w:after="0"/>
              <w:jc w:val="both"/>
              <w:rPr>
                <w:rFonts w:ascii="Arial" w:hAnsi="Arial" w:cs="Arial"/>
                <w:sz w:val="18"/>
                <w:szCs w:val="18"/>
              </w:rPr>
            </w:pPr>
            <w:r w:rsidRPr="00476B53">
              <w:rPr>
                <w:rFonts w:ascii="Arial" w:hAnsi="Arial" w:cs="Arial"/>
                <w:sz w:val="18"/>
                <w:szCs w:val="18"/>
              </w:rPr>
              <w:t xml:space="preserve">During this time, the mentor agrees to provide feedback to the teacher candidate on his/her performance, rate the teacher candidate’s dispositions and performance, ensure that the teacher candidate works with both individual students, as well as small groups, conduct observations and complete evaluations of teacher candidates, and assist the teacher candidate as they gradually assume the responsibility for instruction within the classroom setting. </w:t>
            </w:r>
          </w:p>
          <w:p w:rsidR="008319DE" w:rsidRPr="004B2696" w:rsidRDefault="008319DE" w:rsidP="008319DE">
            <w:pPr>
              <w:pStyle w:val="Legal3L1"/>
              <w:numPr>
                <w:ilvl w:val="0"/>
                <w:numId w:val="0"/>
              </w:numPr>
              <w:spacing w:after="0"/>
              <w:ind w:left="600"/>
              <w:jc w:val="both"/>
              <w:rPr>
                <w:rFonts w:ascii="Arial" w:hAnsi="Arial" w:cs="Arial"/>
                <w:sz w:val="12"/>
                <w:szCs w:val="12"/>
              </w:rPr>
            </w:pPr>
          </w:p>
          <w:p w:rsidR="00476B53" w:rsidRDefault="008319DE" w:rsidP="008319DE">
            <w:pPr>
              <w:pStyle w:val="Legal3L1"/>
              <w:numPr>
                <w:ilvl w:val="0"/>
                <w:numId w:val="0"/>
              </w:numPr>
              <w:spacing w:after="0"/>
              <w:jc w:val="both"/>
              <w:rPr>
                <w:rFonts w:ascii="Arial" w:hAnsi="Arial" w:cs="Arial"/>
                <w:sz w:val="18"/>
                <w:szCs w:val="18"/>
              </w:rPr>
            </w:pPr>
            <w:r w:rsidRPr="008319DE">
              <w:rPr>
                <w:rFonts w:ascii="Arial" w:hAnsi="Arial" w:cs="Arial"/>
                <w:sz w:val="18"/>
                <w:szCs w:val="18"/>
              </w:rPr>
              <w:t xml:space="preserve">2.  </w:t>
            </w:r>
            <w:r w:rsidR="00476B53" w:rsidRPr="00476B53">
              <w:rPr>
                <w:rFonts w:ascii="Arial" w:hAnsi="Arial" w:cs="Arial"/>
                <w:sz w:val="18"/>
                <w:szCs w:val="18"/>
                <w:u w:val="single"/>
              </w:rPr>
              <w:t>Term of Engagement</w:t>
            </w:r>
            <w:r w:rsidR="00476B53" w:rsidRPr="00476B53">
              <w:rPr>
                <w:rFonts w:ascii="Arial" w:hAnsi="Arial" w:cs="Arial"/>
                <w:sz w:val="18"/>
                <w:szCs w:val="18"/>
              </w:rPr>
              <w:t xml:space="preserve">.  The term of this Agreement commences on </w:t>
            </w:r>
            <w:sdt>
              <w:sdtPr>
                <w:rPr>
                  <w:rFonts w:ascii="Arial" w:hAnsi="Arial" w:cs="Arial"/>
                  <w:sz w:val="18"/>
                  <w:szCs w:val="18"/>
                </w:rPr>
                <w:id w:val="1749997399"/>
                <w:placeholder>
                  <w:docPart w:val="B49228EE0A9040ACA2A7A5387E6E81D4"/>
                </w:placeholder>
                <w:showingPlcHdr/>
              </w:sdtPr>
              <w:sdtEndPr/>
              <w:sdtContent>
                <w:r w:rsidR="00476B53" w:rsidRPr="00476B53">
                  <w:rPr>
                    <w:rStyle w:val="PlaceholderText"/>
                    <w:rFonts w:ascii="Arial" w:hAnsi="Arial" w:cs="Arial"/>
                    <w:color w:val="ED7D31" w:themeColor="accent2"/>
                    <w:sz w:val="18"/>
                    <w:szCs w:val="18"/>
                  </w:rPr>
                  <w:t>Month day, year</w:t>
                </w:r>
              </w:sdtContent>
            </w:sdt>
            <w:r w:rsidR="00476B53" w:rsidRPr="00476B53">
              <w:rPr>
                <w:rFonts w:ascii="Arial" w:hAnsi="Arial" w:cs="Arial"/>
                <w:sz w:val="18"/>
                <w:szCs w:val="18"/>
              </w:rPr>
              <w:t xml:space="preserve"> and terminates on </w:t>
            </w:r>
            <w:sdt>
              <w:sdtPr>
                <w:rPr>
                  <w:rFonts w:ascii="Arial" w:hAnsi="Arial" w:cs="Arial"/>
                  <w:sz w:val="18"/>
                  <w:szCs w:val="18"/>
                </w:rPr>
                <w:id w:val="1021045207"/>
                <w:placeholder>
                  <w:docPart w:val="A0A20CC471D7462DBC0CF07611577073"/>
                </w:placeholder>
                <w:showingPlcHdr/>
              </w:sdtPr>
              <w:sdtEndPr/>
              <w:sdtContent>
                <w:r w:rsidR="00476B53" w:rsidRPr="00476B53">
                  <w:rPr>
                    <w:rStyle w:val="PlaceholderText"/>
                    <w:rFonts w:ascii="Arial" w:hAnsi="Arial" w:cs="Arial"/>
                    <w:color w:val="ED7D31" w:themeColor="accent2"/>
                    <w:sz w:val="18"/>
                    <w:szCs w:val="18"/>
                  </w:rPr>
                  <w:t>Month day, Year</w:t>
                </w:r>
              </w:sdtContent>
            </w:sdt>
            <w:r w:rsidR="00476B53" w:rsidRPr="00476B53">
              <w:rPr>
                <w:rFonts w:ascii="Arial" w:hAnsi="Arial" w:cs="Arial"/>
                <w:sz w:val="18"/>
                <w:szCs w:val="18"/>
              </w:rPr>
              <w:t xml:space="preserve"> or until otherwise terminated in accordance with the termination provisions of Paragraph 7 below.</w:t>
            </w:r>
          </w:p>
          <w:p w:rsidR="008319DE" w:rsidRPr="004B2696" w:rsidRDefault="008319DE" w:rsidP="007F61FA">
            <w:pPr>
              <w:pStyle w:val="Legal3L1"/>
              <w:numPr>
                <w:ilvl w:val="0"/>
                <w:numId w:val="0"/>
              </w:numPr>
              <w:spacing w:after="0"/>
              <w:ind w:firstLine="600"/>
              <w:jc w:val="both"/>
              <w:rPr>
                <w:rFonts w:ascii="Arial" w:hAnsi="Arial" w:cs="Arial"/>
                <w:sz w:val="12"/>
                <w:szCs w:val="12"/>
              </w:rPr>
            </w:pPr>
          </w:p>
          <w:p w:rsidR="00802151" w:rsidRPr="00802151" w:rsidRDefault="008319DE" w:rsidP="004B2696">
            <w:pPr>
              <w:pStyle w:val="Legal3L1"/>
              <w:numPr>
                <w:ilvl w:val="0"/>
                <w:numId w:val="0"/>
              </w:numPr>
              <w:spacing w:line="256" w:lineRule="auto"/>
              <w:jc w:val="both"/>
              <w:rPr>
                <w:rFonts w:ascii="Arial" w:hAnsi="Arial" w:cs="Arial"/>
              </w:rPr>
            </w:pPr>
            <w:r>
              <w:rPr>
                <w:rFonts w:ascii="Arial" w:hAnsi="Arial" w:cs="Arial"/>
                <w:sz w:val="18"/>
                <w:szCs w:val="18"/>
              </w:rPr>
              <w:t xml:space="preserve">3.  </w:t>
            </w:r>
            <w:r w:rsidR="00476B53" w:rsidRPr="00476B53">
              <w:rPr>
                <w:rFonts w:ascii="Arial" w:hAnsi="Arial" w:cs="Arial"/>
                <w:sz w:val="18"/>
                <w:szCs w:val="18"/>
                <w:u w:val="single"/>
              </w:rPr>
              <w:t>Relationship Between Parties</w:t>
            </w:r>
            <w:r w:rsidR="00476B53" w:rsidRPr="00476B53">
              <w:rPr>
                <w:rFonts w:ascii="Arial" w:hAnsi="Arial" w:cs="Arial"/>
                <w:sz w:val="18"/>
                <w:szCs w:val="18"/>
              </w:rPr>
              <w:t xml:space="preserve">.  Consultant is retained by FSW only for the purposes and to the extent set forth in this Agreement, and as may be more specifically directed and instructed by FSW from time-to-time, and Consultant's relation to FSW shall be that of an independent contractor.  </w:t>
            </w:r>
            <w:r w:rsidR="004B2696" w:rsidRPr="00476B53">
              <w:rPr>
                <w:rFonts w:ascii="Arial" w:hAnsi="Arial" w:cs="Arial"/>
                <w:sz w:val="18"/>
                <w:szCs w:val="18"/>
              </w:rPr>
              <w:t xml:space="preserve">Consultant shall not be considered an employee, agent, or representative of FSW, nor be entitled to participate in any plans, </w:t>
            </w:r>
          </w:p>
        </w:tc>
        <w:tc>
          <w:tcPr>
            <w:tcW w:w="4809" w:type="dxa"/>
          </w:tcPr>
          <w:p w:rsidR="004B2696" w:rsidRDefault="004B2696" w:rsidP="004B2696">
            <w:pPr>
              <w:pStyle w:val="Legal3L1"/>
              <w:numPr>
                <w:ilvl w:val="0"/>
                <w:numId w:val="0"/>
              </w:numPr>
              <w:spacing w:after="0" w:line="256" w:lineRule="auto"/>
              <w:jc w:val="both"/>
              <w:rPr>
                <w:rFonts w:ascii="Arial" w:hAnsi="Arial" w:cs="Arial"/>
                <w:sz w:val="18"/>
                <w:szCs w:val="18"/>
              </w:rPr>
            </w:pPr>
            <w:r w:rsidRPr="00476B53">
              <w:rPr>
                <w:rFonts w:ascii="Arial" w:hAnsi="Arial" w:cs="Arial"/>
                <w:sz w:val="18"/>
                <w:szCs w:val="18"/>
              </w:rPr>
              <w:t>arrangements, or distributions by FSW pertaining to or in connection with any pension, stock, bonus, profit-sharing, or similar benefits for its employees, agents, and representatives.</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8319DE" w:rsidRDefault="008319DE" w:rsidP="004B2696">
            <w:pPr>
              <w:pStyle w:val="Legal3L1"/>
              <w:numPr>
                <w:ilvl w:val="0"/>
                <w:numId w:val="0"/>
              </w:numPr>
              <w:spacing w:after="0" w:line="256" w:lineRule="auto"/>
              <w:jc w:val="both"/>
              <w:rPr>
                <w:rFonts w:ascii="Arial" w:hAnsi="Arial" w:cs="Arial"/>
                <w:sz w:val="18"/>
                <w:szCs w:val="18"/>
              </w:rPr>
            </w:pPr>
            <w:r w:rsidRPr="008319DE">
              <w:rPr>
                <w:rFonts w:ascii="Arial" w:hAnsi="Arial" w:cs="Arial"/>
                <w:sz w:val="18"/>
                <w:szCs w:val="18"/>
              </w:rPr>
              <w:t xml:space="preserve">4.  </w:t>
            </w:r>
            <w:r w:rsidRPr="008319DE">
              <w:rPr>
                <w:rFonts w:ascii="Arial" w:hAnsi="Arial" w:cs="Arial"/>
                <w:sz w:val="18"/>
                <w:szCs w:val="18"/>
                <w:u w:val="single"/>
              </w:rPr>
              <w:t>Relationship Between Parties</w:t>
            </w:r>
            <w:r w:rsidRPr="008319DE">
              <w:rPr>
                <w:rFonts w:ascii="Arial" w:hAnsi="Arial" w:cs="Arial"/>
                <w:sz w:val="18"/>
                <w:szCs w:val="18"/>
              </w:rPr>
              <w:t>.  Consultant is retained by FSW only for the purposes and to the extent set forth in this Agreement, and as may be more specifically directed and instructed by FSW from time-to-time, and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r w:rsidR="00EB2379">
              <w:rPr>
                <w:rFonts w:ascii="Arial" w:hAnsi="Arial" w:cs="Arial"/>
                <w:sz w:val="18"/>
                <w:szCs w:val="18"/>
              </w:rPr>
              <w:t>.  Consultant, as an independent contractor, acknowledges that all employment taxes and employment insurance are the responsibility of the Consultant.</w:t>
            </w:r>
          </w:p>
          <w:p w:rsidR="004B2696" w:rsidRPr="004B2696" w:rsidRDefault="004B2696" w:rsidP="004B2696">
            <w:pPr>
              <w:pStyle w:val="Legal3L1"/>
              <w:numPr>
                <w:ilvl w:val="0"/>
                <w:numId w:val="0"/>
              </w:numPr>
              <w:spacing w:after="0" w:line="256" w:lineRule="auto"/>
              <w:jc w:val="both"/>
              <w:rPr>
                <w:rFonts w:ascii="Arial" w:hAnsi="Arial" w:cs="Arial"/>
                <w:sz w:val="12"/>
                <w:szCs w:val="12"/>
                <w:u w:val="single"/>
              </w:rPr>
            </w:pPr>
          </w:p>
          <w:p w:rsidR="0042096F" w:rsidRDefault="0042096F"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 xml:space="preserve">5.  </w:t>
            </w:r>
            <w:r w:rsidR="00476B53" w:rsidRPr="00476B53">
              <w:rPr>
                <w:rFonts w:ascii="Arial" w:hAnsi="Arial" w:cs="Arial"/>
                <w:sz w:val="18"/>
                <w:szCs w:val="18"/>
                <w:u w:val="single"/>
              </w:rPr>
              <w:t>Duty to Perform Services</w:t>
            </w:r>
            <w:r w:rsidR="00476B53" w:rsidRPr="00476B53">
              <w:rPr>
                <w:rFonts w:ascii="Arial" w:hAnsi="Arial" w:cs="Arial"/>
                <w:sz w:val="18"/>
                <w:szCs w:val="18"/>
              </w:rPr>
              <w:t>.  During the term of this Agreement, Consultant shall provide the services described in the attached scope of work. It is understood and agreed that FSW has no detailed control over the manner or method by which Consultant meets its obligations under this Agreement.  Consultant agrees to exert Consultant's best efforts in providing services as provided by and under this Agreement.  Consultant further agrees to observe and comply with the policies, standards, and procedures of FSW, as adopted from time-to-time by its Board of Trustees, provided they are reasonable and do not violate any rule, regulation, or law of any governmental body.  Consultant acknowledges receipt of such policies, s</w:t>
            </w:r>
            <w:r w:rsidR="00476B53" w:rsidRPr="00F523EF">
              <w:rPr>
                <w:rFonts w:ascii="Arial" w:hAnsi="Arial" w:cs="Arial"/>
                <w:sz w:val="18"/>
                <w:szCs w:val="18"/>
              </w:rPr>
              <w:t>tandards, and procedures of FSW.</w:t>
            </w:r>
          </w:p>
          <w:p w:rsidR="004B2696" w:rsidRPr="004B2696" w:rsidRDefault="004B2696" w:rsidP="004B2696">
            <w:pPr>
              <w:pStyle w:val="Legal3L1"/>
              <w:numPr>
                <w:ilvl w:val="0"/>
                <w:numId w:val="0"/>
              </w:numPr>
              <w:spacing w:after="0" w:line="256" w:lineRule="auto"/>
              <w:jc w:val="both"/>
              <w:rPr>
                <w:rFonts w:ascii="Arial" w:hAnsi="Arial" w:cs="Arial"/>
                <w:sz w:val="12"/>
                <w:szCs w:val="12"/>
              </w:rPr>
            </w:pPr>
          </w:p>
          <w:p w:rsidR="00F523EF" w:rsidRPr="00F523EF" w:rsidRDefault="007938BE" w:rsidP="004B2696">
            <w:pPr>
              <w:pStyle w:val="Legal3L1"/>
              <w:numPr>
                <w:ilvl w:val="0"/>
                <w:numId w:val="0"/>
              </w:numPr>
              <w:spacing w:after="0" w:line="256" w:lineRule="auto"/>
              <w:jc w:val="both"/>
              <w:rPr>
                <w:rFonts w:ascii="Arial" w:hAnsi="Arial" w:cs="Arial"/>
                <w:sz w:val="18"/>
                <w:szCs w:val="18"/>
              </w:rPr>
            </w:pPr>
            <w:r>
              <w:rPr>
                <w:rFonts w:ascii="Arial" w:hAnsi="Arial" w:cs="Arial"/>
                <w:sz w:val="18"/>
                <w:szCs w:val="18"/>
              </w:rPr>
              <w:t>6</w:t>
            </w:r>
            <w:r w:rsidR="00EB2379">
              <w:rPr>
                <w:rFonts w:ascii="Arial" w:hAnsi="Arial" w:cs="Arial"/>
                <w:sz w:val="18"/>
                <w:szCs w:val="18"/>
              </w:rPr>
              <w:t xml:space="preserve">.  </w:t>
            </w:r>
            <w:r w:rsidR="004B2696" w:rsidRPr="004B2696">
              <w:rPr>
                <w:rFonts w:ascii="Arial" w:hAnsi="Arial" w:cs="Arial"/>
                <w:sz w:val="18"/>
                <w:szCs w:val="18"/>
                <w:u w:val="single"/>
              </w:rPr>
              <w:t>Payment.</w:t>
            </w:r>
            <w:r w:rsidR="004B2696">
              <w:rPr>
                <w:rFonts w:ascii="Arial" w:hAnsi="Arial" w:cs="Arial"/>
                <w:sz w:val="18"/>
                <w:szCs w:val="18"/>
              </w:rPr>
              <w:t xml:space="preserve">  </w:t>
            </w:r>
            <w:r w:rsidR="00F523EF" w:rsidRPr="00F523EF">
              <w:rPr>
                <w:rFonts w:ascii="Arial" w:hAnsi="Arial" w:cs="Arial"/>
                <w:sz w:val="18"/>
                <w:szCs w:val="18"/>
              </w:rPr>
              <w:t xml:space="preserve">FSW agrees to pay Consultant a sum of: </w:t>
            </w:r>
          </w:p>
          <w:p w:rsidR="00F523EF" w:rsidRDefault="00F523EF" w:rsidP="004B2696">
            <w:pPr>
              <w:pStyle w:val="Legal3L1"/>
              <w:numPr>
                <w:ilvl w:val="0"/>
                <w:numId w:val="0"/>
              </w:numPr>
              <w:spacing w:after="0"/>
              <w:ind w:left="702" w:right="127"/>
              <w:jc w:val="both"/>
              <w:rPr>
                <w:rFonts w:ascii="Arial" w:hAnsi="Arial" w:cs="Arial"/>
                <w:sz w:val="18"/>
                <w:szCs w:val="18"/>
              </w:rPr>
            </w:pPr>
            <w:r w:rsidRPr="00F523EF">
              <w:rPr>
                <w:rFonts w:ascii="Segoe UI Symbol" w:hAnsi="Segoe UI Symbol" w:cs="Segoe UI Symbol"/>
                <w:sz w:val="18"/>
                <w:szCs w:val="18"/>
              </w:rPr>
              <w:t>☐</w:t>
            </w:r>
            <w:r w:rsidRPr="00F523EF">
              <w:rPr>
                <w:rFonts w:ascii="Arial" w:hAnsi="Arial" w:cs="Arial"/>
                <w:sz w:val="18"/>
                <w:szCs w:val="18"/>
              </w:rPr>
              <w:tab/>
              <w:t>$300 for hosting/mentoring a Florida SouthWestern State College final intern student for 560 hours.</w:t>
            </w:r>
          </w:p>
          <w:p w:rsidR="0042096F" w:rsidRPr="00EE017A" w:rsidRDefault="0042096F" w:rsidP="004B2696">
            <w:pPr>
              <w:pStyle w:val="Legal3L1"/>
              <w:numPr>
                <w:ilvl w:val="0"/>
                <w:numId w:val="0"/>
              </w:numPr>
              <w:spacing w:after="0"/>
              <w:ind w:left="702" w:right="127"/>
              <w:jc w:val="both"/>
              <w:rPr>
                <w:rFonts w:ascii="Arial" w:hAnsi="Arial" w:cs="Arial"/>
                <w:sz w:val="12"/>
                <w:szCs w:val="12"/>
              </w:rPr>
            </w:pPr>
          </w:p>
          <w:p w:rsidR="00F523EF" w:rsidRDefault="00F523EF" w:rsidP="004B2696">
            <w:pPr>
              <w:pStyle w:val="Legal3L1"/>
              <w:numPr>
                <w:ilvl w:val="0"/>
                <w:numId w:val="0"/>
              </w:numPr>
              <w:spacing w:after="0"/>
              <w:ind w:left="702" w:right="127"/>
              <w:jc w:val="both"/>
              <w:rPr>
                <w:rFonts w:ascii="Arial" w:hAnsi="Arial" w:cs="Arial"/>
                <w:sz w:val="18"/>
                <w:szCs w:val="18"/>
              </w:rPr>
            </w:pPr>
            <w:r w:rsidRPr="00F523EF">
              <w:rPr>
                <w:rFonts w:ascii="Segoe UI Symbol" w:hAnsi="Segoe UI Symbol" w:cs="Segoe UI Symbol"/>
                <w:sz w:val="18"/>
                <w:szCs w:val="18"/>
              </w:rPr>
              <w:t>☐</w:t>
            </w:r>
            <w:r w:rsidRPr="00F523EF">
              <w:rPr>
                <w:rFonts w:ascii="Arial" w:hAnsi="Arial" w:cs="Arial"/>
                <w:sz w:val="18"/>
                <w:szCs w:val="18"/>
              </w:rPr>
              <w:tab/>
              <w:t>$80 for hosting/mentoring a Florida SouthWestern State College practicum student for 35 hours.</w:t>
            </w:r>
          </w:p>
          <w:p w:rsidR="001E34C5" w:rsidRPr="001E34C5" w:rsidRDefault="001E34C5" w:rsidP="004B2696">
            <w:pPr>
              <w:pStyle w:val="Legal3L1"/>
              <w:numPr>
                <w:ilvl w:val="0"/>
                <w:numId w:val="0"/>
              </w:numPr>
              <w:spacing w:after="0"/>
              <w:ind w:left="702" w:right="127"/>
              <w:jc w:val="both"/>
              <w:rPr>
                <w:rFonts w:ascii="Arial" w:hAnsi="Arial" w:cs="Arial"/>
                <w:sz w:val="12"/>
                <w:szCs w:val="12"/>
              </w:rPr>
            </w:pPr>
          </w:p>
          <w:p w:rsidR="001E34C5" w:rsidRDefault="001E34C5" w:rsidP="001E34C5">
            <w:pPr>
              <w:pStyle w:val="Legal3L1"/>
              <w:numPr>
                <w:ilvl w:val="0"/>
                <w:numId w:val="0"/>
              </w:numPr>
              <w:spacing w:after="0"/>
              <w:ind w:left="702" w:right="127"/>
              <w:jc w:val="both"/>
              <w:rPr>
                <w:rFonts w:ascii="Arial" w:hAnsi="Arial" w:cs="Arial"/>
                <w:sz w:val="18"/>
                <w:szCs w:val="18"/>
              </w:rPr>
            </w:pPr>
            <w:r w:rsidRPr="00F523EF">
              <w:rPr>
                <w:rFonts w:ascii="Segoe UI Symbol" w:hAnsi="Segoe UI Symbol" w:cs="Segoe UI Symbol"/>
                <w:sz w:val="18"/>
                <w:szCs w:val="18"/>
              </w:rPr>
              <w:t>☐</w:t>
            </w:r>
            <w:r>
              <w:rPr>
                <w:rFonts w:ascii="Arial" w:hAnsi="Arial" w:cs="Arial"/>
                <w:sz w:val="18"/>
                <w:szCs w:val="18"/>
              </w:rPr>
              <w:tab/>
              <w:t>$5</w:t>
            </w:r>
            <w:r w:rsidRPr="00F523EF">
              <w:rPr>
                <w:rFonts w:ascii="Arial" w:hAnsi="Arial" w:cs="Arial"/>
                <w:sz w:val="18"/>
                <w:szCs w:val="18"/>
              </w:rPr>
              <w:t xml:space="preserve">0 for hosting/mentoring a Florida SouthWestern State College </w:t>
            </w:r>
            <w:r>
              <w:rPr>
                <w:rFonts w:ascii="Arial" w:hAnsi="Arial" w:cs="Arial"/>
                <w:sz w:val="18"/>
                <w:szCs w:val="18"/>
              </w:rPr>
              <w:t xml:space="preserve">foundation student for </w:t>
            </w:r>
            <w:r w:rsidR="003733B3">
              <w:rPr>
                <w:rFonts w:ascii="Arial" w:hAnsi="Arial" w:cs="Arial"/>
                <w:sz w:val="18"/>
                <w:szCs w:val="18"/>
              </w:rPr>
              <w:t>15</w:t>
            </w:r>
            <w:r w:rsidRPr="00F523EF">
              <w:rPr>
                <w:rFonts w:ascii="Arial" w:hAnsi="Arial" w:cs="Arial"/>
                <w:sz w:val="18"/>
                <w:szCs w:val="18"/>
              </w:rPr>
              <w:t xml:space="preserve"> hours.</w:t>
            </w:r>
          </w:p>
          <w:p w:rsidR="0042096F" w:rsidRPr="004F36D5" w:rsidRDefault="0042096F" w:rsidP="004B2696">
            <w:pPr>
              <w:pStyle w:val="Legal3L1"/>
              <w:numPr>
                <w:ilvl w:val="0"/>
                <w:numId w:val="0"/>
              </w:numPr>
              <w:spacing w:after="0"/>
              <w:ind w:left="702" w:right="127"/>
              <w:jc w:val="both"/>
              <w:rPr>
                <w:rFonts w:ascii="Arial" w:hAnsi="Arial" w:cs="Arial"/>
                <w:sz w:val="12"/>
                <w:szCs w:val="12"/>
              </w:rPr>
            </w:pPr>
          </w:p>
          <w:p w:rsidR="004B2696" w:rsidRDefault="007C2AC4" w:rsidP="00076874">
            <w:pPr>
              <w:jc w:val="both"/>
              <w:rPr>
                <w:rFonts w:ascii="Arial" w:hAnsi="Arial" w:cs="Arial"/>
                <w:sz w:val="18"/>
                <w:szCs w:val="18"/>
              </w:rPr>
            </w:pPr>
            <w:r>
              <w:rPr>
                <w:rFonts w:ascii="Arial" w:hAnsi="Arial" w:cs="Arial"/>
                <w:sz w:val="18"/>
                <w:szCs w:val="18"/>
              </w:rPr>
              <w:t>P</w:t>
            </w:r>
            <w:r w:rsidR="00F523EF" w:rsidRPr="00F523EF">
              <w:rPr>
                <w:rFonts w:ascii="Arial" w:hAnsi="Arial" w:cs="Arial"/>
                <w:sz w:val="18"/>
                <w:szCs w:val="18"/>
              </w:rPr>
              <w:t>ayment will be made by Florida SouthWestern State College in one payment within thirty days following written notification to Florida SouthWestern State College that the mentoring services have been successfully completed</w:t>
            </w:r>
            <w:r>
              <w:rPr>
                <w:rFonts w:ascii="Arial" w:hAnsi="Arial" w:cs="Arial"/>
                <w:sz w:val="18"/>
                <w:szCs w:val="18"/>
              </w:rPr>
              <w:t xml:space="preserve"> and the mentoring paperwork has been completed.  </w:t>
            </w:r>
            <w:r w:rsidRPr="00F523EF">
              <w:rPr>
                <w:rFonts w:ascii="Arial" w:hAnsi="Arial" w:cs="Arial"/>
                <w:sz w:val="18"/>
                <w:szCs w:val="18"/>
              </w:rPr>
              <w:t>No payment will issue until the paperwork has been completed.</w:t>
            </w:r>
            <w:r w:rsidR="004B2696">
              <w:rPr>
                <w:rFonts w:ascii="Arial" w:hAnsi="Arial" w:cs="Arial"/>
                <w:sz w:val="18"/>
                <w:szCs w:val="18"/>
              </w:rPr>
              <w:t xml:space="preserve">  The mentoring paperwork that must be completed includes the following: </w:t>
            </w:r>
            <w:r w:rsidR="004B2696" w:rsidRPr="00F523EF">
              <w:rPr>
                <w:rFonts w:ascii="Arial" w:hAnsi="Arial" w:cs="Arial"/>
                <w:sz w:val="18"/>
                <w:szCs w:val="18"/>
              </w:rPr>
              <w:t xml:space="preserve">1) Mentor Teacher Application, 2) Principal Recommendation Form, 3) Proof of Clinical Educator Certification, 4) Proof of FL Teacher Certification, 5) Completed and Signed Independent Contractor Agreement, 6) Completed and Signed W-9, and 7) Check Request for services rendered, must be submitted within two weeks following the end of the semester. </w:t>
            </w:r>
          </w:p>
          <w:p w:rsidR="001905CF" w:rsidRPr="00E26226" w:rsidRDefault="001905CF" w:rsidP="004B2696">
            <w:pPr>
              <w:pStyle w:val="Legal3L1"/>
              <w:numPr>
                <w:ilvl w:val="0"/>
                <w:numId w:val="0"/>
              </w:numPr>
              <w:spacing w:after="0"/>
              <w:ind w:left="-18" w:right="127"/>
              <w:jc w:val="both"/>
              <w:rPr>
                <w:rFonts w:ascii="Arial" w:hAnsi="Arial" w:cs="Arial"/>
                <w:sz w:val="18"/>
                <w:szCs w:val="18"/>
              </w:rPr>
            </w:pPr>
          </w:p>
        </w:tc>
      </w:tr>
    </w:tbl>
    <w:p w:rsidR="00EB2379" w:rsidRDefault="00EB2379" w:rsidP="001905CF">
      <w:pPr>
        <w:spacing w:after="0" w:line="240" w:lineRule="auto"/>
        <w:rPr>
          <w:rFonts w:ascii="Arial" w:hAnsi="Arial" w:cs="Arial"/>
          <w:sz w:val="18"/>
          <w:szCs w:val="18"/>
        </w:rPr>
      </w:pPr>
    </w:p>
    <w:tbl>
      <w:tblPr>
        <w:tblStyle w:val="TableGrid"/>
        <w:tblW w:w="10800"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7F61FA" w:rsidTr="004F36D5">
        <w:trPr>
          <w:trHeight w:val="1602"/>
          <w:tblCellSpacing w:w="144" w:type="dxa"/>
        </w:trPr>
        <w:tc>
          <w:tcPr>
            <w:tcW w:w="5127" w:type="dxa"/>
          </w:tcPr>
          <w:p w:rsidR="007F61FA" w:rsidRDefault="007F61FA" w:rsidP="00076874">
            <w:pPr>
              <w:jc w:val="both"/>
              <w:rPr>
                <w:rFonts w:ascii="Arial" w:hAnsi="Arial" w:cs="Arial"/>
                <w:sz w:val="18"/>
                <w:szCs w:val="18"/>
              </w:rPr>
            </w:pPr>
            <w:r w:rsidRPr="00F523EF">
              <w:rPr>
                <w:rFonts w:ascii="Arial" w:hAnsi="Arial" w:cs="Arial"/>
                <w:sz w:val="18"/>
                <w:szCs w:val="18"/>
              </w:rPr>
              <w:lastRenderedPageBreak/>
              <w:t xml:space="preserve">Consultant shall not be paid for any preparation and travel time, or for any other time exclusive of services provided in section one.  In the event that the student that Consultant is hosting/mentoring does not complete </w:t>
            </w:r>
            <w:r>
              <w:rPr>
                <w:rFonts w:ascii="Arial" w:hAnsi="Arial" w:cs="Arial"/>
                <w:sz w:val="18"/>
                <w:szCs w:val="18"/>
              </w:rPr>
              <w:t>all the hours indicated above</w:t>
            </w:r>
            <w:r w:rsidRPr="00F523EF">
              <w:rPr>
                <w:rFonts w:ascii="Arial" w:hAnsi="Arial" w:cs="Arial"/>
                <w:sz w:val="18"/>
                <w:szCs w:val="18"/>
              </w:rPr>
              <w:t>, the Consultant shall be paid on a pro rata basis for the services provided.</w:t>
            </w:r>
          </w:p>
          <w:p w:rsidR="007F61FA" w:rsidRPr="004B2696" w:rsidRDefault="007F61FA" w:rsidP="007F61FA">
            <w:pPr>
              <w:rPr>
                <w:rFonts w:ascii="Arial" w:hAnsi="Arial" w:cs="Arial"/>
                <w:sz w:val="12"/>
                <w:szCs w:val="12"/>
              </w:rPr>
            </w:pPr>
          </w:p>
          <w:p w:rsidR="007F61FA" w:rsidRPr="00330919" w:rsidRDefault="007F61FA" w:rsidP="004B2696">
            <w:pPr>
              <w:pStyle w:val="Legal3L2"/>
              <w:numPr>
                <w:ilvl w:val="0"/>
                <w:numId w:val="0"/>
              </w:numPr>
              <w:spacing w:after="0"/>
              <w:rPr>
                <w:rFonts w:ascii="Arial" w:hAnsi="Arial" w:cs="Arial"/>
                <w:sz w:val="18"/>
                <w:szCs w:val="18"/>
              </w:rPr>
            </w:pPr>
            <w:r>
              <w:rPr>
                <w:rFonts w:ascii="Arial" w:hAnsi="Arial" w:cs="Arial"/>
                <w:sz w:val="18"/>
                <w:szCs w:val="18"/>
              </w:rPr>
              <w:t xml:space="preserve">7.  </w:t>
            </w:r>
            <w:r w:rsidRPr="00330919">
              <w:rPr>
                <w:rFonts w:ascii="Arial" w:hAnsi="Arial" w:cs="Arial"/>
                <w:sz w:val="18"/>
                <w:szCs w:val="18"/>
                <w:u w:val="single"/>
              </w:rPr>
              <w:t>Termination of Agreement</w:t>
            </w:r>
            <w:r w:rsidRPr="00330919">
              <w:rPr>
                <w:rFonts w:ascii="Arial" w:hAnsi="Arial" w:cs="Arial"/>
                <w:sz w:val="18"/>
                <w:szCs w:val="18"/>
              </w:rPr>
              <w:t>.  This Agreement shall terminate upon the occurrence of one or more of the following events:</w:t>
            </w:r>
          </w:p>
          <w:p w:rsidR="007F61FA" w:rsidRPr="00330919" w:rsidRDefault="007F61FA" w:rsidP="004B2696">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sixty (60) days prior written notice by either FSW or Consultant of its intent to terminate this Agreement; </w:t>
            </w:r>
          </w:p>
          <w:p w:rsidR="007F61FA" w:rsidRPr="00330919" w:rsidRDefault="007F61FA" w:rsidP="004B2696">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 xml:space="preserve">Upon the suspension, revocation, or cancellation of Consultant's professional liability insurance or occupational or similar license (if required); or </w:t>
            </w:r>
          </w:p>
          <w:p w:rsidR="007F61FA" w:rsidRDefault="007F61FA" w:rsidP="004B2696">
            <w:pPr>
              <w:pStyle w:val="Legal3L2"/>
              <w:numPr>
                <w:ilvl w:val="0"/>
                <w:numId w:val="10"/>
              </w:numPr>
              <w:tabs>
                <w:tab w:val="clear" w:pos="2250"/>
              </w:tabs>
              <w:spacing w:after="0"/>
              <w:jc w:val="both"/>
              <w:rPr>
                <w:rFonts w:ascii="Arial" w:hAnsi="Arial" w:cs="Arial"/>
                <w:sz w:val="18"/>
                <w:szCs w:val="18"/>
              </w:rPr>
            </w:pPr>
            <w:r w:rsidRPr="00330919">
              <w:rPr>
                <w:rFonts w:ascii="Arial" w:hAnsi="Arial" w:cs="Arial"/>
                <w:sz w:val="18"/>
                <w:szCs w:val="18"/>
              </w:rPr>
              <w:t>Upon the material breach of this Agreement provided the complaining party gives the noncomplaining party ten (10) days prior notice in writing of the nature of the material breach.  If the material breach is not remedied within ten (10) days, this Agreement will be deemed terminated.</w:t>
            </w:r>
          </w:p>
          <w:p w:rsidR="004B2696" w:rsidRPr="004B2696" w:rsidRDefault="004B2696" w:rsidP="004B2696">
            <w:pPr>
              <w:pStyle w:val="Legal3L2"/>
              <w:numPr>
                <w:ilvl w:val="0"/>
                <w:numId w:val="0"/>
              </w:numPr>
              <w:tabs>
                <w:tab w:val="clear" w:pos="2250"/>
              </w:tabs>
              <w:spacing w:after="0"/>
              <w:ind w:left="720"/>
              <w:jc w:val="both"/>
              <w:rPr>
                <w:rFonts w:ascii="Arial" w:hAnsi="Arial" w:cs="Arial"/>
                <w:sz w:val="12"/>
                <w:szCs w:val="12"/>
              </w:rPr>
            </w:pPr>
          </w:p>
          <w:p w:rsidR="007F61FA" w:rsidRDefault="007F61FA" w:rsidP="004B2696">
            <w:pPr>
              <w:pStyle w:val="Legal3L1"/>
              <w:numPr>
                <w:ilvl w:val="0"/>
                <w:numId w:val="0"/>
              </w:numPr>
              <w:spacing w:after="0"/>
              <w:jc w:val="both"/>
              <w:rPr>
                <w:rFonts w:ascii="Arial" w:hAnsi="Arial" w:cs="Arial"/>
                <w:sz w:val="18"/>
                <w:szCs w:val="18"/>
              </w:rPr>
            </w:pPr>
            <w:r>
              <w:rPr>
                <w:rFonts w:ascii="Arial" w:hAnsi="Arial" w:cs="Arial"/>
                <w:sz w:val="18"/>
                <w:szCs w:val="18"/>
              </w:rPr>
              <w:t xml:space="preserve">8.  </w:t>
            </w:r>
            <w:r w:rsidRPr="00330919">
              <w:rPr>
                <w:rFonts w:ascii="Arial" w:hAnsi="Arial" w:cs="Arial"/>
                <w:sz w:val="18"/>
                <w:szCs w:val="18"/>
                <w:u w:val="single"/>
              </w:rPr>
              <w:t>Use of FSW Name or Marks</w:t>
            </w:r>
            <w:r w:rsidRPr="00330919">
              <w:rPr>
                <w:rFonts w:ascii="Arial" w:hAnsi="Arial" w:cs="Arial"/>
                <w:sz w:val="18"/>
                <w:szCs w:val="18"/>
              </w:rPr>
              <w:t>. Contractor shall not use College’s name, trademarks or service marks in connection with any advertising, marketing or other promotional efforts or materials without the prior written approval of FSW’s Vice President of Administrative Services.</w:t>
            </w:r>
          </w:p>
          <w:p w:rsidR="004B2696" w:rsidRPr="004B2696" w:rsidRDefault="004B2696" w:rsidP="004B2696">
            <w:pPr>
              <w:pStyle w:val="Legal3L1"/>
              <w:numPr>
                <w:ilvl w:val="0"/>
                <w:numId w:val="0"/>
              </w:numPr>
              <w:spacing w:after="0"/>
              <w:jc w:val="both"/>
              <w:rPr>
                <w:rFonts w:ascii="Arial" w:hAnsi="Arial" w:cs="Arial"/>
                <w:sz w:val="12"/>
                <w:szCs w:val="12"/>
              </w:rPr>
            </w:pPr>
          </w:p>
          <w:p w:rsidR="007F61FA" w:rsidRDefault="007F61FA" w:rsidP="004B2696">
            <w:pPr>
              <w:pStyle w:val="Legal3L1"/>
              <w:numPr>
                <w:ilvl w:val="0"/>
                <w:numId w:val="0"/>
              </w:numPr>
              <w:spacing w:after="0"/>
              <w:jc w:val="both"/>
              <w:rPr>
                <w:rFonts w:ascii="Arial" w:hAnsi="Arial" w:cs="Arial"/>
                <w:sz w:val="18"/>
                <w:szCs w:val="18"/>
              </w:rPr>
            </w:pPr>
            <w:r>
              <w:rPr>
                <w:rFonts w:ascii="Arial" w:hAnsi="Arial" w:cs="Arial"/>
                <w:sz w:val="18"/>
                <w:szCs w:val="18"/>
              </w:rPr>
              <w:t xml:space="preserve">9.  </w:t>
            </w:r>
            <w:r w:rsidR="00347F9A" w:rsidRPr="00347F9A">
              <w:rPr>
                <w:rFonts w:ascii="Arial" w:hAnsi="Arial" w:cs="Arial"/>
                <w:sz w:val="18"/>
                <w:szCs w:val="18"/>
                <w:u w:val="single"/>
              </w:rPr>
              <w:t>Notices.</w:t>
            </w:r>
            <w:r w:rsidR="00347F9A">
              <w:rPr>
                <w:rFonts w:ascii="Arial" w:hAnsi="Arial" w:cs="Arial"/>
                <w:sz w:val="18"/>
                <w:szCs w:val="18"/>
              </w:rPr>
              <w:t xml:space="preserve">  </w:t>
            </w:r>
            <w:r w:rsidRPr="00330919">
              <w:rPr>
                <w:rFonts w:ascii="Arial" w:hAnsi="Arial" w:cs="Arial"/>
                <w:sz w:val="18"/>
                <w:szCs w:val="18"/>
              </w:rPr>
              <w:t>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Pr>
                <w:rFonts w:ascii="Arial" w:hAnsi="Arial" w:cs="Arial"/>
                <w:sz w:val="18"/>
                <w:szCs w:val="18"/>
              </w:rPr>
              <w:t xml:space="preserve">  1) To Florida SouthWestern State College, 8099 College Parkway, Fort Myers, FL 33919, Attn:  Vice President, Administrative Services, 2) To Consultant at the Name and address listed in the signature line.</w:t>
            </w:r>
          </w:p>
          <w:p w:rsidR="004B2696" w:rsidRPr="004B2696" w:rsidRDefault="004B2696" w:rsidP="004B2696">
            <w:pPr>
              <w:pStyle w:val="Legal3L1"/>
              <w:numPr>
                <w:ilvl w:val="0"/>
                <w:numId w:val="0"/>
              </w:numPr>
              <w:spacing w:after="0"/>
              <w:jc w:val="both"/>
              <w:rPr>
                <w:rFonts w:ascii="Arial" w:hAnsi="Arial" w:cs="Arial"/>
                <w:sz w:val="12"/>
                <w:szCs w:val="12"/>
              </w:rPr>
            </w:pPr>
          </w:p>
          <w:p w:rsidR="007F61FA" w:rsidRDefault="004B2696"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10.  </w:t>
            </w:r>
            <w:r w:rsidR="007F61FA" w:rsidRPr="007F61FA">
              <w:rPr>
                <w:rFonts w:ascii="Arial" w:hAnsi="Arial" w:cs="Arial"/>
                <w:sz w:val="18"/>
                <w:szCs w:val="18"/>
                <w:u w:val="single"/>
              </w:rPr>
              <w:t>Nonassignability</w:t>
            </w:r>
            <w:r w:rsidR="007F61FA" w:rsidRPr="007F61FA">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4B2696" w:rsidRPr="004B2696" w:rsidRDefault="004B2696" w:rsidP="004B2696">
            <w:pPr>
              <w:pStyle w:val="Legal3L2"/>
              <w:numPr>
                <w:ilvl w:val="0"/>
                <w:numId w:val="0"/>
              </w:numPr>
              <w:tabs>
                <w:tab w:val="clear" w:pos="2250"/>
              </w:tabs>
              <w:spacing w:after="0"/>
              <w:jc w:val="both"/>
              <w:rPr>
                <w:rFonts w:ascii="Arial" w:hAnsi="Arial" w:cs="Arial"/>
                <w:sz w:val="12"/>
                <w:szCs w:val="12"/>
              </w:rPr>
            </w:pPr>
          </w:p>
          <w:p w:rsidR="004B2696" w:rsidRPr="00347F9A" w:rsidRDefault="004B2696"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11.  </w:t>
            </w:r>
            <w:r w:rsidRPr="007F61FA">
              <w:rPr>
                <w:rFonts w:ascii="Arial" w:hAnsi="Arial" w:cs="Arial"/>
                <w:sz w:val="18"/>
                <w:szCs w:val="18"/>
                <w:u w:val="single"/>
              </w:rPr>
              <w:t>Execution</w:t>
            </w:r>
            <w:r w:rsidRPr="007F61FA">
              <w:rPr>
                <w:rFonts w:ascii="Arial" w:hAnsi="Arial" w:cs="Arial"/>
                <w:sz w:val="18"/>
                <w:szCs w:val="18"/>
              </w:rPr>
              <w:t>.  This Agreement may be executed in multiple counterparts, each of which shall be deemed an original instrument, and said counterparts shall constitute but one and the same agreement which may sufficiently be evidenced by one counterpart.  Facsimile copies of executed documents shall be deemed originals for all purposes.</w:t>
            </w:r>
          </w:p>
        </w:tc>
        <w:tc>
          <w:tcPr>
            <w:tcW w:w="4809" w:type="dxa"/>
          </w:tcPr>
          <w:p w:rsidR="00347F9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12.  </w:t>
            </w:r>
            <w:r w:rsidRPr="007F61FA">
              <w:rPr>
                <w:rFonts w:ascii="Arial" w:hAnsi="Arial" w:cs="Arial"/>
                <w:sz w:val="18"/>
                <w:szCs w:val="18"/>
                <w:u w:val="single"/>
              </w:rPr>
              <w:t>Binding Effect</w:t>
            </w:r>
            <w:r w:rsidRPr="007F61FA">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347F9A" w:rsidRPr="00347F9A" w:rsidRDefault="00347F9A" w:rsidP="004B2696">
            <w:pPr>
              <w:pStyle w:val="Legal3L2"/>
              <w:numPr>
                <w:ilvl w:val="0"/>
                <w:numId w:val="0"/>
              </w:numPr>
              <w:tabs>
                <w:tab w:val="clear" w:pos="2250"/>
              </w:tabs>
              <w:spacing w:after="0"/>
              <w:jc w:val="both"/>
              <w:rPr>
                <w:rFonts w:ascii="Arial" w:hAnsi="Arial" w:cs="Arial"/>
                <w:sz w:val="12"/>
                <w:szCs w:val="12"/>
              </w:rPr>
            </w:pPr>
          </w:p>
          <w:p w:rsidR="007F61F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13.  </w:t>
            </w:r>
            <w:r w:rsidR="007F61FA" w:rsidRPr="007F61FA">
              <w:rPr>
                <w:rFonts w:ascii="Arial" w:hAnsi="Arial" w:cs="Arial"/>
                <w:sz w:val="18"/>
                <w:szCs w:val="18"/>
                <w:u w:val="single"/>
              </w:rPr>
              <w:t>Modification</w:t>
            </w:r>
            <w:r w:rsidR="007F61FA" w:rsidRPr="007F61FA">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347F9A" w:rsidRPr="00347F9A" w:rsidRDefault="00347F9A" w:rsidP="004B2696">
            <w:pPr>
              <w:pStyle w:val="Legal3L2"/>
              <w:numPr>
                <w:ilvl w:val="0"/>
                <w:numId w:val="0"/>
              </w:numPr>
              <w:tabs>
                <w:tab w:val="clear" w:pos="2250"/>
              </w:tabs>
              <w:spacing w:after="0"/>
              <w:jc w:val="both"/>
              <w:rPr>
                <w:rFonts w:ascii="Arial" w:hAnsi="Arial" w:cs="Arial"/>
                <w:sz w:val="12"/>
                <w:szCs w:val="12"/>
              </w:rPr>
            </w:pPr>
          </w:p>
          <w:p w:rsidR="007F61F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14.  </w:t>
            </w:r>
            <w:r w:rsidR="007F61FA" w:rsidRPr="007F61FA">
              <w:rPr>
                <w:rFonts w:ascii="Arial" w:hAnsi="Arial" w:cs="Arial"/>
                <w:sz w:val="18"/>
                <w:szCs w:val="18"/>
                <w:u w:val="single"/>
              </w:rPr>
              <w:t>Severability</w:t>
            </w:r>
            <w:r w:rsidR="007F61FA" w:rsidRPr="007F61FA">
              <w:rPr>
                <w:rFonts w:ascii="Arial" w:hAnsi="Arial" w:cs="Arial"/>
                <w:sz w:val="18"/>
                <w:szCs w:val="18"/>
              </w:rPr>
              <w:t>.  In the event one or more of the provisions contained in this Agreement shall, for any reason, be held to be invalid, illegal, or unenforceable in any respect, such invalidity, illegality, or unenforceability shall not affect any other provision hereof, and this Agreement shall be construed as if such invalid, illegal, or unenforceable provision had never been contained herein.</w:t>
            </w:r>
          </w:p>
          <w:p w:rsidR="00347F9A" w:rsidRPr="00347F9A" w:rsidRDefault="00347F9A" w:rsidP="004B2696">
            <w:pPr>
              <w:pStyle w:val="Legal3L2"/>
              <w:numPr>
                <w:ilvl w:val="0"/>
                <w:numId w:val="0"/>
              </w:numPr>
              <w:tabs>
                <w:tab w:val="clear" w:pos="2250"/>
              </w:tabs>
              <w:spacing w:after="0"/>
              <w:jc w:val="both"/>
              <w:rPr>
                <w:rFonts w:ascii="Arial" w:hAnsi="Arial" w:cs="Arial"/>
                <w:sz w:val="12"/>
                <w:szCs w:val="12"/>
              </w:rPr>
            </w:pPr>
          </w:p>
          <w:p w:rsidR="007F61F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15</w:t>
            </w:r>
            <w:r w:rsidR="004F36D5">
              <w:rPr>
                <w:rFonts w:ascii="Arial" w:hAnsi="Arial" w:cs="Arial"/>
                <w:sz w:val="18"/>
                <w:szCs w:val="18"/>
              </w:rPr>
              <w:t>.</w:t>
            </w:r>
            <w:r>
              <w:rPr>
                <w:rFonts w:ascii="Arial" w:hAnsi="Arial" w:cs="Arial"/>
                <w:sz w:val="18"/>
                <w:szCs w:val="18"/>
              </w:rPr>
              <w:t xml:space="preserve">  </w:t>
            </w:r>
            <w:r w:rsidR="007F61FA" w:rsidRPr="007F61FA">
              <w:rPr>
                <w:rFonts w:ascii="Arial" w:hAnsi="Arial" w:cs="Arial"/>
                <w:sz w:val="18"/>
                <w:szCs w:val="18"/>
                <w:u w:val="single"/>
              </w:rPr>
              <w:t>Construction</w:t>
            </w:r>
            <w:r w:rsidR="007F61FA" w:rsidRPr="007F61FA">
              <w:rPr>
                <w:rFonts w:ascii="Arial" w:hAnsi="Arial" w:cs="Arial"/>
                <w:sz w:val="18"/>
                <w:szCs w:val="18"/>
              </w:rPr>
              <w:t>.  In the event of any dispute as to the precise meaning of any term contained herein, the principles of construction and interpretation requiring written documents be construed against the party preparing the written document shall not be applicable.</w:t>
            </w:r>
          </w:p>
          <w:p w:rsidR="00347F9A" w:rsidRPr="00347F9A" w:rsidRDefault="00347F9A" w:rsidP="004B2696">
            <w:pPr>
              <w:pStyle w:val="Legal3L2"/>
              <w:numPr>
                <w:ilvl w:val="0"/>
                <w:numId w:val="0"/>
              </w:numPr>
              <w:tabs>
                <w:tab w:val="clear" w:pos="2250"/>
              </w:tabs>
              <w:spacing w:after="0"/>
              <w:jc w:val="both"/>
              <w:rPr>
                <w:rFonts w:ascii="Arial" w:hAnsi="Arial" w:cs="Arial"/>
                <w:sz w:val="12"/>
                <w:szCs w:val="12"/>
              </w:rPr>
            </w:pPr>
          </w:p>
          <w:p w:rsidR="007F61F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16.  </w:t>
            </w:r>
            <w:r w:rsidR="007F61FA" w:rsidRPr="007F61FA">
              <w:rPr>
                <w:rFonts w:ascii="Arial" w:hAnsi="Arial" w:cs="Arial"/>
                <w:sz w:val="18"/>
                <w:szCs w:val="18"/>
                <w:u w:val="single"/>
              </w:rPr>
              <w:t>Situs</w:t>
            </w:r>
            <w:r w:rsidR="007F61FA" w:rsidRPr="007F61FA">
              <w:rPr>
                <w:rFonts w:ascii="Arial" w:hAnsi="Arial" w:cs="Arial"/>
                <w:sz w:val="18"/>
                <w:szCs w:val="18"/>
              </w:rPr>
              <w:t>.  This document shall be interpreted and enforced in accordance with the laws of the State of Florida and the rules and regulations of the District Board of Trustees of FSW.  Venue for any dispute under this Agreement shall exclusively be in the state courts of competent jurisdiction sitting in Lee County, Florida.</w:t>
            </w:r>
          </w:p>
          <w:p w:rsidR="00347F9A" w:rsidRPr="00347F9A" w:rsidRDefault="00347F9A" w:rsidP="004B2696">
            <w:pPr>
              <w:pStyle w:val="Legal3L2"/>
              <w:numPr>
                <w:ilvl w:val="0"/>
                <w:numId w:val="0"/>
              </w:numPr>
              <w:tabs>
                <w:tab w:val="clear" w:pos="2250"/>
              </w:tabs>
              <w:spacing w:after="0"/>
              <w:jc w:val="both"/>
              <w:rPr>
                <w:rFonts w:ascii="Arial" w:hAnsi="Arial" w:cs="Arial"/>
                <w:sz w:val="12"/>
                <w:szCs w:val="12"/>
              </w:rPr>
            </w:pPr>
          </w:p>
          <w:p w:rsidR="007F61FA" w:rsidRPr="007F61FA" w:rsidRDefault="00347F9A" w:rsidP="004B2696">
            <w:pPr>
              <w:pStyle w:val="Legal3L2"/>
              <w:numPr>
                <w:ilvl w:val="0"/>
                <w:numId w:val="0"/>
              </w:numPr>
              <w:tabs>
                <w:tab w:val="clear" w:pos="2250"/>
              </w:tabs>
              <w:spacing w:after="0"/>
              <w:jc w:val="both"/>
              <w:rPr>
                <w:rFonts w:ascii="Arial" w:hAnsi="Arial" w:cs="Arial"/>
                <w:sz w:val="18"/>
                <w:szCs w:val="18"/>
              </w:rPr>
            </w:pPr>
            <w:r>
              <w:rPr>
                <w:rFonts w:ascii="Arial" w:hAnsi="Arial" w:cs="Arial"/>
                <w:sz w:val="18"/>
                <w:szCs w:val="18"/>
              </w:rPr>
              <w:t xml:space="preserve">17.  </w:t>
            </w:r>
            <w:r w:rsidR="007F61FA" w:rsidRPr="007F61FA">
              <w:rPr>
                <w:rFonts w:ascii="Arial" w:hAnsi="Arial" w:cs="Arial"/>
                <w:sz w:val="18"/>
                <w:szCs w:val="18"/>
                <w:u w:val="single"/>
              </w:rPr>
              <w:t>Entire Agreement</w:t>
            </w:r>
            <w:r w:rsidR="007F61FA" w:rsidRPr="007F61FA">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4B2696" w:rsidRPr="00347F9A" w:rsidRDefault="004B2696" w:rsidP="004B2696">
            <w:pPr>
              <w:rPr>
                <w:rFonts w:ascii="Arial" w:hAnsi="Arial" w:cs="Arial"/>
                <w:sz w:val="12"/>
                <w:szCs w:val="12"/>
              </w:rPr>
            </w:pPr>
          </w:p>
          <w:p w:rsidR="004B2696" w:rsidRPr="004B2696" w:rsidRDefault="00347F9A" w:rsidP="004B2696">
            <w:pPr>
              <w:jc w:val="both"/>
              <w:rPr>
                <w:rFonts w:ascii="Arial" w:hAnsi="Arial" w:cs="Arial"/>
                <w:sz w:val="18"/>
                <w:szCs w:val="18"/>
              </w:rPr>
            </w:pPr>
            <w:r>
              <w:rPr>
                <w:rFonts w:ascii="Arial" w:hAnsi="Arial" w:cs="Arial"/>
                <w:color w:val="000000"/>
                <w:sz w:val="18"/>
                <w:szCs w:val="18"/>
              </w:rPr>
              <w:t xml:space="preserve">18.  </w:t>
            </w:r>
            <w:r w:rsidRPr="00347F9A">
              <w:rPr>
                <w:rFonts w:ascii="Arial" w:hAnsi="Arial" w:cs="Arial"/>
                <w:color w:val="000000"/>
                <w:sz w:val="18"/>
                <w:szCs w:val="18"/>
                <w:u w:val="single"/>
              </w:rPr>
              <w:t>Equity.</w:t>
            </w:r>
            <w:r>
              <w:rPr>
                <w:rFonts w:ascii="Arial" w:hAnsi="Arial" w:cs="Arial"/>
                <w:color w:val="000000"/>
                <w:sz w:val="18"/>
                <w:szCs w:val="18"/>
              </w:rPr>
              <w:t xml:space="preserve">  </w:t>
            </w:r>
            <w:r w:rsidR="004B2696" w:rsidRPr="004B2696">
              <w:rPr>
                <w:rFonts w:ascii="Arial" w:hAnsi="Arial" w:cs="Arial"/>
                <w:color w:val="000000"/>
                <w:sz w:val="18"/>
                <w:szCs w:val="18"/>
              </w:rPr>
              <w:t xml:space="preserve">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w:t>
            </w:r>
            <w:hyperlink r:id="rId9" w:history="1">
              <w:r w:rsidR="004B2696" w:rsidRPr="004B2696">
                <w:rPr>
                  <w:rStyle w:val="Hyperlink"/>
                  <w:rFonts w:ascii="Arial" w:hAnsi="Arial" w:cs="Arial"/>
                  <w:sz w:val="18"/>
                  <w:szCs w:val="18"/>
                </w:rPr>
                <w:t>equity@fsw.edu</w:t>
              </w:r>
            </w:hyperlink>
            <w:r w:rsidR="004B2696" w:rsidRPr="004B2696">
              <w:rPr>
                <w:rFonts w:ascii="Arial" w:hAnsi="Arial" w:cs="Arial"/>
                <w:sz w:val="18"/>
                <w:szCs w:val="18"/>
              </w:rPr>
              <w:t xml:space="preserve">, </w:t>
            </w:r>
            <w:r w:rsidR="004B2696" w:rsidRPr="004B2696">
              <w:rPr>
                <w:rFonts w:ascii="Arial" w:hAnsi="Arial" w:cs="Arial"/>
                <w:color w:val="000000"/>
                <w:sz w:val="18"/>
                <w:szCs w:val="18"/>
              </w:rPr>
              <w:t xml:space="preserve">239.489.9051 or to the </w:t>
            </w:r>
            <w:r w:rsidR="004B2696" w:rsidRPr="004B2696">
              <w:rPr>
                <w:rFonts w:ascii="Arial" w:hAnsi="Arial" w:cs="Arial"/>
                <w:sz w:val="18"/>
                <w:szCs w:val="18"/>
              </w:rPr>
              <w:t>Assistant Secretary for Civil Rights, United States Department of Education.</w:t>
            </w:r>
          </w:p>
          <w:p w:rsidR="007F61FA" w:rsidRPr="00E26226" w:rsidRDefault="007F61FA" w:rsidP="00905F27">
            <w:pPr>
              <w:pStyle w:val="Legal3L1"/>
              <w:numPr>
                <w:ilvl w:val="0"/>
                <w:numId w:val="0"/>
              </w:numPr>
              <w:spacing w:after="0"/>
              <w:ind w:left="-18" w:right="127"/>
              <w:jc w:val="both"/>
              <w:rPr>
                <w:rFonts w:ascii="Arial" w:hAnsi="Arial" w:cs="Arial"/>
                <w:sz w:val="18"/>
                <w:szCs w:val="18"/>
              </w:rPr>
            </w:pPr>
          </w:p>
        </w:tc>
      </w:tr>
    </w:tbl>
    <w:p w:rsidR="004B2696" w:rsidRDefault="004B2696" w:rsidP="00EE017A">
      <w:pPr>
        <w:pStyle w:val="TextSingleSp1stLineIndent"/>
        <w:spacing w:after="0"/>
        <w:ind w:left="270" w:right="360" w:firstLine="0"/>
        <w:jc w:val="both"/>
        <w:rPr>
          <w:rFonts w:ascii="Arial" w:hAnsi="Arial" w:cs="Arial"/>
          <w:sz w:val="18"/>
          <w:szCs w:val="18"/>
        </w:rPr>
      </w:pPr>
      <w:r w:rsidRPr="004B2696">
        <w:rPr>
          <w:rFonts w:ascii="Arial" w:hAnsi="Arial" w:cs="Arial"/>
          <w:sz w:val="18"/>
          <w:szCs w:val="18"/>
        </w:rPr>
        <w:t>IN WITNESS WHEREOF, the parties have signed this Agreement on the date first above written with the intent to be</w:t>
      </w:r>
      <w:r w:rsidR="00EE017A">
        <w:rPr>
          <w:rFonts w:ascii="Arial" w:hAnsi="Arial" w:cs="Arial"/>
          <w:sz w:val="18"/>
          <w:szCs w:val="18"/>
        </w:rPr>
        <w:t xml:space="preserve"> </w:t>
      </w:r>
      <w:r w:rsidRPr="004B2696">
        <w:rPr>
          <w:rFonts w:ascii="Arial" w:hAnsi="Arial" w:cs="Arial"/>
          <w:sz w:val="18"/>
          <w:szCs w:val="18"/>
        </w:rPr>
        <w:t>legally bound.</w:t>
      </w:r>
    </w:p>
    <w:p w:rsidR="00347F9A" w:rsidRPr="004B2696" w:rsidRDefault="00347F9A" w:rsidP="00347F9A">
      <w:pPr>
        <w:pStyle w:val="TextSingleSp1stLineIndent"/>
        <w:spacing w:after="0"/>
        <w:ind w:left="270" w:firstLine="0"/>
        <w:jc w:val="both"/>
        <w:rPr>
          <w:rFonts w:ascii="Arial" w:hAnsi="Arial" w:cs="Arial"/>
          <w:sz w:val="18"/>
          <w:szCs w:val="18"/>
        </w:rPr>
      </w:pPr>
    </w:p>
    <w:p w:rsidR="00AA741E" w:rsidRPr="00AA741E" w:rsidRDefault="007F61FA" w:rsidP="00347F9A">
      <w:pPr>
        <w:spacing w:after="0" w:line="240" w:lineRule="auto"/>
        <w:ind w:left="270"/>
        <w:rPr>
          <w:rFonts w:ascii="Arial" w:hAnsi="Arial" w:cs="Arial"/>
          <w:sz w:val="18"/>
          <w:szCs w:val="18"/>
        </w:rPr>
      </w:pPr>
      <w:r>
        <w:rPr>
          <w:rFonts w:ascii="Arial" w:hAnsi="Arial" w:cs="Arial"/>
          <w:sz w:val="18"/>
          <w:szCs w:val="18"/>
        </w:rPr>
        <w:t>Consultant</w:t>
      </w:r>
      <w:r w:rsidR="00AA741E" w:rsidRPr="00AA741E">
        <w:rPr>
          <w:rFonts w:ascii="Arial" w:hAnsi="Arial" w:cs="Arial"/>
          <w:sz w:val="18"/>
          <w:szCs w:val="18"/>
        </w:rPr>
        <w:tab/>
      </w:r>
      <w:r w:rsidR="00AA741E" w:rsidRPr="00AA741E">
        <w:rPr>
          <w:rFonts w:ascii="Arial" w:hAnsi="Arial" w:cs="Arial"/>
          <w:sz w:val="18"/>
          <w:szCs w:val="18"/>
        </w:rPr>
        <w:tab/>
      </w:r>
      <w:r w:rsidR="00AA741E" w:rsidRPr="00AA741E">
        <w:rPr>
          <w:rFonts w:ascii="Arial" w:hAnsi="Arial" w:cs="Arial"/>
          <w:sz w:val="18"/>
          <w:szCs w:val="18"/>
        </w:rPr>
        <w:tab/>
      </w:r>
      <w:r w:rsidR="00AA741E" w:rsidRPr="00AA741E">
        <w:rPr>
          <w:rFonts w:ascii="Arial" w:hAnsi="Arial" w:cs="Arial"/>
          <w:sz w:val="18"/>
          <w:szCs w:val="18"/>
        </w:rPr>
        <w:tab/>
      </w:r>
      <w:r w:rsidR="00AA741E" w:rsidRPr="00AA741E">
        <w:rPr>
          <w:rFonts w:ascii="Arial" w:hAnsi="Arial" w:cs="Arial"/>
          <w:sz w:val="18"/>
          <w:szCs w:val="18"/>
        </w:rPr>
        <w:tab/>
      </w:r>
      <w:r w:rsidR="00AA741E" w:rsidRPr="00AA741E">
        <w:rPr>
          <w:rFonts w:ascii="Arial" w:hAnsi="Arial" w:cs="Arial"/>
          <w:sz w:val="18"/>
          <w:szCs w:val="18"/>
        </w:rPr>
        <w:tab/>
        <w:t>District Board of Trustees, Florida SouthWestern State College</w:t>
      </w:r>
    </w:p>
    <w:p w:rsidR="00304F8B" w:rsidRDefault="00304F8B" w:rsidP="00347F9A">
      <w:pPr>
        <w:spacing w:after="0"/>
        <w:ind w:left="270"/>
        <w:rPr>
          <w:rFonts w:ascii="Arial" w:hAnsi="Arial" w:cs="Arial"/>
          <w:sz w:val="18"/>
          <w:szCs w:val="18"/>
        </w:rPr>
      </w:pPr>
    </w:p>
    <w:p w:rsidR="00AA741E" w:rsidRPr="00B52098" w:rsidRDefault="00B52098" w:rsidP="00347F9A">
      <w:pPr>
        <w:spacing w:after="0"/>
        <w:ind w:left="27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sidR="00347F9A">
        <w:rPr>
          <w:rFonts w:ascii="Arial" w:hAnsi="Arial" w:cs="Arial"/>
          <w:sz w:val="18"/>
          <w:szCs w:val="18"/>
        </w:rPr>
        <w:tab/>
      </w: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A741E" w:rsidRPr="00AA741E" w:rsidRDefault="00AA741E" w:rsidP="00347F9A">
      <w:pPr>
        <w:spacing w:after="0"/>
        <w:ind w:left="270"/>
        <w:rPr>
          <w:rFonts w:ascii="Arial" w:hAnsi="Arial" w:cs="Arial"/>
          <w:sz w:val="18"/>
          <w:szCs w:val="18"/>
        </w:rPr>
      </w:pPr>
    </w:p>
    <w:p w:rsidR="00AA741E" w:rsidRPr="00AA741E" w:rsidRDefault="00AA741E" w:rsidP="00347F9A">
      <w:pPr>
        <w:spacing w:after="0"/>
        <w:ind w:left="270"/>
        <w:rPr>
          <w:rFonts w:ascii="Arial" w:hAnsi="Arial" w:cs="Arial"/>
          <w:sz w:val="18"/>
          <w:szCs w:val="18"/>
        </w:rPr>
      </w:pPr>
      <w:r w:rsidRPr="00AA741E">
        <w:rPr>
          <w:rFonts w:ascii="Arial" w:hAnsi="Arial" w:cs="Arial"/>
          <w:sz w:val="18"/>
          <w:szCs w:val="18"/>
        </w:rPr>
        <w:t>Name:</w:t>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rPr>
        <w:tab/>
      </w:r>
      <w:r w:rsidRPr="00AA741E">
        <w:rPr>
          <w:rFonts w:ascii="Arial" w:hAnsi="Arial" w:cs="Arial"/>
          <w:sz w:val="18"/>
          <w:szCs w:val="18"/>
        </w:rPr>
        <w:t>Dr. Gina Doeble, CPA, EdD</w:t>
      </w:r>
    </w:p>
    <w:p w:rsidR="00AA741E" w:rsidRDefault="00B52098" w:rsidP="00347F9A">
      <w:pPr>
        <w:spacing w:after="0"/>
        <w:ind w:left="27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AA741E" w:rsidRPr="00AA741E">
        <w:rPr>
          <w:rFonts w:ascii="Arial" w:hAnsi="Arial" w:cs="Arial"/>
          <w:sz w:val="18"/>
          <w:szCs w:val="18"/>
        </w:rPr>
        <w:t>Vice President Administrative Services</w:t>
      </w:r>
    </w:p>
    <w:p w:rsidR="00D11BC6" w:rsidRDefault="00D11BC6" w:rsidP="00347F9A">
      <w:pPr>
        <w:spacing w:after="0"/>
        <w:ind w:left="270"/>
        <w:rPr>
          <w:rFonts w:ascii="Arial" w:hAnsi="Arial" w:cs="Arial"/>
          <w:sz w:val="18"/>
          <w:szCs w:val="18"/>
        </w:rPr>
      </w:pPr>
    </w:p>
    <w:p w:rsidR="00D11BC6" w:rsidRDefault="00D11BC6" w:rsidP="00347F9A">
      <w:pPr>
        <w:spacing w:after="0"/>
        <w:ind w:left="270"/>
        <w:rPr>
          <w:rFonts w:ascii="Arial" w:hAnsi="Arial" w:cs="Arial"/>
          <w:sz w:val="18"/>
          <w:szCs w:val="18"/>
        </w:rPr>
      </w:pPr>
    </w:p>
    <w:p w:rsidR="00D11BC6" w:rsidRDefault="00D11BC6" w:rsidP="00347F9A">
      <w:pPr>
        <w:spacing w:after="0"/>
        <w:ind w:left="270"/>
        <w:rPr>
          <w:rFonts w:ascii="Arial" w:hAnsi="Arial" w:cs="Arial"/>
          <w:sz w:val="18"/>
          <w:szCs w:val="18"/>
        </w:rPr>
      </w:pPr>
    </w:p>
    <w:p w:rsidR="00D11BC6" w:rsidRDefault="00D11BC6" w:rsidP="00D11BC6">
      <w:pPr>
        <w:pStyle w:val="NoSpacing"/>
        <w:spacing w:line="360" w:lineRule="auto"/>
        <w:jc w:val="center"/>
        <w:rPr>
          <w:rFonts w:ascii="Arial" w:hAnsi="Arial" w:cs="Arial"/>
          <w:b/>
          <w:sz w:val="18"/>
          <w:szCs w:val="18"/>
        </w:rPr>
      </w:pPr>
    </w:p>
    <w:p w:rsidR="00D11BC6" w:rsidRDefault="00D11BC6" w:rsidP="00D11BC6">
      <w:pPr>
        <w:pStyle w:val="NoSpacing"/>
        <w:spacing w:line="360" w:lineRule="auto"/>
        <w:jc w:val="center"/>
        <w:rPr>
          <w:rFonts w:ascii="Arial" w:hAnsi="Arial" w:cs="Arial"/>
          <w:b/>
          <w:sz w:val="18"/>
          <w:szCs w:val="18"/>
        </w:rPr>
      </w:pPr>
    </w:p>
    <w:p w:rsidR="00D11BC6" w:rsidRDefault="00D11BC6" w:rsidP="00D11BC6">
      <w:pPr>
        <w:pStyle w:val="NoSpacing"/>
        <w:spacing w:line="360" w:lineRule="auto"/>
        <w:jc w:val="center"/>
        <w:rPr>
          <w:rFonts w:ascii="Arial" w:hAnsi="Arial" w:cs="Arial"/>
          <w:b/>
          <w:sz w:val="18"/>
          <w:szCs w:val="18"/>
        </w:rPr>
      </w:pPr>
      <w:r w:rsidRPr="00D11BC6">
        <w:rPr>
          <w:rFonts w:ascii="Arial" w:hAnsi="Arial" w:cs="Arial"/>
          <w:b/>
          <w:sz w:val="18"/>
          <w:szCs w:val="18"/>
        </w:rPr>
        <w:lastRenderedPageBreak/>
        <w:t>Mentor Teacher Scope of Work</w:t>
      </w:r>
    </w:p>
    <w:p w:rsidR="00D11BC6" w:rsidRPr="00D11BC6" w:rsidRDefault="00D11BC6" w:rsidP="00D11BC6">
      <w:pPr>
        <w:pStyle w:val="NoSpacing"/>
        <w:spacing w:line="360" w:lineRule="auto"/>
        <w:jc w:val="center"/>
        <w:rPr>
          <w:rFonts w:ascii="Arial" w:hAnsi="Arial" w:cs="Arial"/>
          <w:b/>
          <w:sz w:val="18"/>
          <w:szCs w:val="18"/>
        </w:rPr>
      </w:pP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Exchange contact information with teacher candidate (telephone number, e-mail,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Introduce teacher candidate to class and other appropriate school personnel (e.g. Principal, Assistant Principal, School Secretary,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that teacher candidate is aware of all local school regulations, expectations, and initiatives, including curriculum maps and pacing guides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teacher candidate with activities designed to acclimate him/her to the class, school, and work space in the beginning of field experience (e.g. grade papers, take attendance, tutor students, etc.)</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Collaborate with the teacher candidate in the design and development of at least five lessons for teacher candidate to develop and teach lessons to the class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weekly oral or written feedback to the teacher candidate on his/her performance</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Review teacher candidate’s goals and Field Experience Expectations that have been established by the Field Experience Coordinator and the supervising professor(s)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Ensure the teacher candidate works with both individual students and small groups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Conduct observations and complete evaluations of teacher candidates using FSW evaluation forms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Assist the teacher candidate as he/she gradually assumes the responsibility for instruction within the classroom setting (Final Internship and Practicum only)</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Provide assistance and feedback on teacher candidate professional development through feedback and guidance on professionalism and awareness of instructional strategies and resources</w:t>
      </w:r>
    </w:p>
    <w:p w:rsidR="00D11BC6" w:rsidRPr="00D11BC6" w:rsidRDefault="00D11BC6" w:rsidP="00D11BC6">
      <w:pPr>
        <w:pStyle w:val="NoSpacing"/>
        <w:numPr>
          <w:ilvl w:val="0"/>
          <w:numId w:val="12"/>
        </w:numPr>
        <w:spacing w:line="360" w:lineRule="auto"/>
        <w:ind w:left="360"/>
        <w:rPr>
          <w:rFonts w:ascii="Arial" w:hAnsi="Arial" w:cs="Arial"/>
          <w:sz w:val="18"/>
          <w:szCs w:val="18"/>
        </w:rPr>
      </w:pPr>
      <w:r w:rsidRPr="00D11BC6">
        <w:rPr>
          <w:rFonts w:ascii="Arial" w:hAnsi="Arial" w:cs="Arial"/>
          <w:sz w:val="18"/>
          <w:szCs w:val="18"/>
        </w:rPr>
        <w:t>Complete, collect, and share data and evaluation forms in a timely fashion with Field Experience Coordinator</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Hours Worked:</w:t>
      </w:r>
    </w:p>
    <w:p w:rsidR="00D11BC6" w:rsidRPr="00D11BC6" w:rsidRDefault="003733B3" w:rsidP="00D11BC6">
      <w:pPr>
        <w:pStyle w:val="NoSpacing"/>
        <w:numPr>
          <w:ilvl w:val="0"/>
          <w:numId w:val="13"/>
        </w:numPr>
        <w:spacing w:line="360" w:lineRule="auto"/>
        <w:rPr>
          <w:rFonts w:ascii="Arial" w:hAnsi="Arial" w:cs="Arial"/>
          <w:sz w:val="18"/>
          <w:szCs w:val="18"/>
        </w:rPr>
      </w:pPr>
      <w:r>
        <w:rPr>
          <w:rFonts w:ascii="Arial" w:hAnsi="Arial" w:cs="Arial"/>
          <w:sz w:val="18"/>
          <w:szCs w:val="18"/>
        </w:rPr>
        <w:t>15</w:t>
      </w:r>
      <w:r w:rsidR="00D11BC6" w:rsidRPr="00D11BC6">
        <w:rPr>
          <w:rFonts w:ascii="Arial" w:hAnsi="Arial" w:cs="Arial"/>
          <w:sz w:val="18"/>
          <w:szCs w:val="18"/>
        </w:rPr>
        <w:t xml:space="preserve"> hours with a Foundation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35 hours with a Practicum student</w:t>
      </w:r>
    </w:p>
    <w:p w:rsidR="00D11BC6" w:rsidRPr="00D11BC6" w:rsidRDefault="00D11BC6" w:rsidP="00D11BC6">
      <w:pPr>
        <w:pStyle w:val="NoSpacing"/>
        <w:numPr>
          <w:ilvl w:val="0"/>
          <w:numId w:val="13"/>
        </w:numPr>
        <w:spacing w:line="360" w:lineRule="auto"/>
        <w:rPr>
          <w:rFonts w:ascii="Arial" w:hAnsi="Arial" w:cs="Arial"/>
          <w:sz w:val="18"/>
          <w:szCs w:val="18"/>
        </w:rPr>
      </w:pPr>
      <w:r w:rsidRPr="00D11BC6">
        <w:rPr>
          <w:rFonts w:ascii="Arial" w:hAnsi="Arial" w:cs="Arial"/>
          <w:sz w:val="18"/>
          <w:szCs w:val="18"/>
        </w:rPr>
        <w:t>560 hours with a Final Intern</w:t>
      </w:r>
    </w:p>
    <w:p w:rsidR="00D11BC6" w:rsidRPr="00D11BC6" w:rsidRDefault="00D11BC6" w:rsidP="00D11BC6">
      <w:pPr>
        <w:pStyle w:val="NoSpacing"/>
        <w:spacing w:line="360" w:lineRule="auto"/>
        <w:rPr>
          <w:rFonts w:ascii="Arial" w:hAnsi="Arial" w:cs="Arial"/>
          <w:b/>
          <w:sz w:val="18"/>
          <w:szCs w:val="18"/>
        </w:rPr>
      </w:pPr>
      <w:r w:rsidRPr="00D11BC6">
        <w:rPr>
          <w:rFonts w:ascii="Arial" w:hAnsi="Arial" w:cs="Arial"/>
          <w:b/>
          <w:sz w:val="18"/>
          <w:szCs w:val="18"/>
        </w:rPr>
        <w:t>Expertise: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holds a valid Florida Teaching Certificate and Clinical Educator Training Certificate.</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completed three successful years of teaching.</w:t>
      </w:r>
    </w:p>
    <w:p w:rsidR="00D11BC6" w:rsidRPr="00D11BC6" w:rsidRDefault="00D11BC6" w:rsidP="00D11BC6">
      <w:pPr>
        <w:pStyle w:val="NoSpacing"/>
        <w:spacing w:line="360" w:lineRule="auto"/>
        <w:rPr>
          <w:rFonts w:ascii="Arial" w:hAnsi="Arial" w:cs="Arial"/>
          <w:sz w:val="18"/>
          <w:szCs w:val="18"/>
        </w:rPr>
      </w:pPr>
      <w:r w:rsidRPr="00D11BC6">
        <w:rPr>
          <w:rFonts w:ascii="Arial" w:hAnsi="Arial" w:cs="Arial"/>
          <w:sz w:val="18"/>
          <w:szCs w:val="18"/>
        </w:rPr>
        <w:t>Mentor teacher has been recommended to hold Mentor Teacher position by principal or supervisor.</w:t>
      </w:r>
    </w:p>
    <w:p w:rsidR="00D11BC6" w:rsidRPr="00D11BC6" w:rsidRDefault="00D11BC6" w:rsidP="00347F9A">
      <w:pPr>
        <w:spacing w:after="0"/>
        <w:ind w:left="270"/>
        <w:rPr>
          <w:rFonts w:ascii="Arial" w:hAnsi="Arial" w:cs="Arial"/>
          <w:sz w:val="18"/>
          <w:szCs w:val="18"/>
        </w:rPr>
      </w:pPr>
    </w:p>
    <w:sectPr w:rsidR="00D11BC6" w:rsidRPr="00D11BC6" w:rsidSect="00EE017A">
      <w:footerReference w:type="default" r:id="rId10"/>
      <w:pgSz w:w="12240" w:h="15840"/>
      <w:pgMar w:top="720" w:right="720" w:bottom="720" w:left="72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F5" w:rsidRDefault="008529F5" w:rsidP="004B2696">
      <w:pPr>
        <w:spacing w:after="0" w:line="240" w:lineRule="auto"/>
      </w:pPr>
      <w:r>
        <w:separator/>
      </w:r>
    </w:p>
  </w:endnote>
  <w:endnote w:type="continuationSeparator" w:id="0">
    <w:p w:rsidR="008529F5" w:rsidRDefault="008529F5" w:rsidP="004B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7A" w:rsidRPr="00EE017A" w:rsidRDefault="00EE017A">
    <w:pPr>
      <w:pStyle w:val="Footer"/>
      <w:rPr>
        <w:color w:val="A6A6A6" w:themeColor="background1" w:themeShade="A6"/>
        <w:sz w:val="16"/>
        <w:szCs w:val="16"/>
      </w:rPr>
    </w:pPr>
    <w:r w:rsidRPr="00EE017A">
      <w:rPr>
        <w:color w:val="A6A6A6" w:themeColor="background1" w:themeShade="A6"/>
        <w:sz w:val="16"/>
        <w:szCs w:val="16"/>
      </w:rPr>
      <w:t>GC-09</w:t>
    </w:r>
  </w:p>
  <w:p w:rsidR="00EE017A" w:rsidRPr="00EE017A" w:rsidRDefault="00EE017A">
    <w:pPr>
      <w:pStyle w:val="Footer"/>
      <w:rPr>
        <w:color w:val="A6A6A6" w:themeColor="background1" w:themeShade="A6"/>
        <w:sz w:val="16"/>
        <w:szCs w:val="16"/>
      </w:rPr>
    </w:pPr>
    <w:r w:rsidRPr="00EE017A">
      <w:rPr>
        <w:color w:val="A6A6A6" w:themeColor="background1" w:themeShade="A6"/>
        <w:sz w:val="16"/>
        <w:szCs w:val="16"/>
      </w:rPr>
      <w:t>11.19.15</w:t>
    </w:r>
    <w:r w:rsidR="004C6C3C">
      <w:rPr>
        <w:color w:val="A6A6A6" w:themeColor="background1" w:themeShade="A6"/>
        <w:sz w:val="16"/>
        <w:szCs w:val="16"/>
      </w:rPr>
      <w:t>, rev. 1.15.16</w:t>
    </w:r>
    <w:r w:rsidR="00D11BC6">
      <w:rPr>
        <w:color w:val="A6A6A6" w:themeColor="background1" w:themeShade="A6"/>
        <w:sz w:val="16"/>
        <w:szCs w:val="16"/>
      </w:rPr>
      <w:t>, rev. 2.01.16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F5" w:rsidRDefault="008529F5" w:rsidP="004B2696">
      <w:pPr>
        <w:spacing w:after="0" w:line="240" w:lineRule="auto"/>
      </w:pPr>
      <w:r>
        <w:separator/>
      </w:r>
    </w:p>
  </w:footnote>
  <w:footnote w:type="continuationSeparator" w:id="0">
    <w:p w:rsidR="008529F5" w:rsidRDefault="008529F5" w:rsidP="004B2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40724"/>
    <w:multiLevelType w:val="hybridMultilevel"/>
    <w:tmpl w:val="583212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5D7E5E"/>
    <w:multiLevelType w:val="multilevel"/>
    <w:tmpl w:val="8D4E84FA"/>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18"/>
        <w:szCs w:val="18"/>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2529AE"/>
    <w:multiLevelType w:val="hybridMultilevel"/>
    <w:tmpl w:val="8EE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36289"/>
    <w:multiLevelType w:val="hybridMultilevel"/>
    <w:tmpl w:val="FE1E5582"/>
    <w:lvl w:ilvl="0" w:tplc="4A1EEA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1" w:cryptProviderType="rsaAES" w:cryptAlgorithmClass="hash" w:cryptAlgorithmType="typeAny" w:cryptAlgorithmSid="14" w:cryptSpinCount="100000" w:hash="PfaiLztLsydVEksQJcsSOOjTu/bSwFX+DkzyPo8Jo4r4D1e9Y3cWW/ypoDKcXoWW1+GlWI+2B07+gddOJe5AXw==" w:salt="LFInlw255H2Jpt90plP8Q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34"/>
    <w:rsid w:val="00006675"/>
    <w:rsid w:val="00076874"/>
    <w:rsid w:val="000B6253"/>
    <w:rsid w:val="001905CF"/>
    <w:rsid w:val="001E34C5"/>
    <w:rsid w:val="00205A44"/>
    <w:rsid w:val="00304F8B"/>
    <w:rsid w:val="00325307"/>
    <w:rsid w:val="00326FFD"/>
    <w:rsid w:val="00330919"/>
    <w:rsid w:val="00347F9A"/>
    <w:rsid w:val="003733B3"/>
    <w:rsid w:val="0042096F"/>
    <w:rsid w:val="00443CE0"/>
    <w:rsid w:val="00476B53"/>
    <w:rsid w:val="004B2696"/>
    <w:rsid w:val="004C6C3C"/>
    <w:rsid w:val="004D6C9C"/>
    <w:rsid w:val="004F36D5"/>
    <w:rsid w:val="005357E8"/>
    <w:rsid w:val="005F013A"/>
    <w:rsid w:val="00693741"/>
    <w:rsid w:val="006F0CAD"/>
    <w:rsid w:val="007938BE"/>
    <w:rsid w:val="007C2AC4"/>
    <w:rsid w:val="007F61FA"/>
    <w:rsid w:val="00802151"/>
    <w:rsid w:val="008319DE"/>
    <w:rsid w:val="008529F5"/>
    <w:rsid w:val="008D2F67"/>
    <w:rsid w:val="00932562"/>
    <w:rsid w:val="00977B48"/>
    <w:rsid w:val="009E7C48"/>
    <w:rsid w:val="009F3535"/>
    <w:rsid w:val="00AA741E"/>
    <w:rsid w:val="00AD2830"/>
    <w:rsid w:val="00AD4928"/>
    <w:rsid w:val="00B05EAE"/>
    <w:rsid w:val="00B52098"/>
    <w:rsid w:val="00B6098D"/>
    <w:rsid w:val="00B63E11"/>
    <w:rsid w:val="00B76246"/>
    <w:rsid w:val="00BA4DA6"/>
    <w:rsid w:val="00BB2FA3"/>
    <w:rsid w:val="00BC49ED"/>
    <w:rsid w:val="00C76689"/>
    <w:rsid w:val="00CA1AA5"/>
    <w:rsid w:val="00CA3095"/>
    <w:rsid w:val="00D11BC6"/>
    <w:rsid w:val="00D21A58"/>
    <w:rsid w:val="00D323E2"/>
    <w:rsid w:val="00DA1255"/>
    <w:rsid w:val="00DF35EF"/>
    <w:rsid w:val="00E26226"/>
    <w:rsid w:val="00E36DB0"/>
    <w:rsid w:val="00EB2379"/>
    <w:rsid w:val="00ED7834"/>
    <w:rsid w:val="00EE017A"/>
    <w:rsid w:val="00F523EF"/>
    <w:rsid w:val="00F53874"/>
    <w:rsid w:val="00FC3115"/>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semiHidden/>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476B53"/>
    <w:rPr>
      <w:color w:val="808080"/>
    </w:rPr>
  </w:style>
  <w:style w:type="paragraph" w:styleId="Header">
    <w:name w:val="header"/>
    <w:basedOn w:val="Normal"/>
    <w:link w:val="HeaderChar"/>
    <w:uiPriority w:val="99"/>
    <w:unhideWhenUsed/>
    <w:rsid w:val="004B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696"/>
  </w:style>
  <w:style w:type="paragraph" w:styleId="Footer">
    <w:name w:val="footer"/>
    <w:basedOn w:val="Normal"/>
    <w:link w:val="FooterChar"/>
    <w:uiPriority w:val="99"/>
    <w:unhideWhenUsed/>
    <w:rsid w:val="004B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696"/>
  </w:style>
  <w:style w:type="paragraph" w:styleId="NoSpacing">
    <w:name w:val="No Spacing"/>
    <w:uiPriority w:val="1"/>
    <w:qFormat/>
    <w:rsid w:val="00D11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173">
      <w:bodyDiv w:val="1"/>
      <w:marLeft w:val="0"/>
      <w:marRight w:val="0"/>
      <w:marTop w:val="0"/>
      <w:marBottom w:val="0"/>
      <w:divBdr>
        <w:top w:val="none" w:sz="0" w:space="0" w:color="auto"/>
        <w:left w:val="none" w:sz="0" w:space="0" w:color="auto"/>
        <w:bottom w:val="none" w:sz="0" w:space="0" w:color="auto"/>
        <w:right w:val="none" w:sz="0" w:space="0" w:color="auto"/>
      </w:divBdr>
    </w:div>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712342476">
      <w:bodyDiv w:val="1"/>
      <w:marLeft w:val="0"/>
      <w:marRight w:val="0"/>
      <w:marTop w:val="0"/>
      <w:marBottom w:val="0"/>
      <w:divBdr>
        <w:top w:val="none" w:sz="0" w:space="0" w:color="auto"/>
        <w:left w:val="none" w:sz="0" w:space="0" w:color="auto"/>
        <w:bottom w:val="none" w:sz="0" w:space="0" w:color="auto"/>
        <w:right w:val="none" w:sz="0" w:space="0" w:color="auto"/>
      </w:divBdr>
    </w:div>
    <w:div w:id="1145968959">
      <w:bodyDiv w:val="1"/>
      <w:marLeft w:val="0"/>
      <w:marRight w:val="0"/>
      <w:marTop w:val="0"/>
      <w:marBottom w:val="0"/>
      <w:divBdr>
        <w:top w:val="none" w:sz="0" w:space="0" w:color="auto"/>
        <w:left w:val="none" w:sz="0" w:space="0" w:color="auto"/>
        <w:bottom w:val="none" w:sz="0" w:space="0" w:color="auto"/>
        <w:right w:val="none" w:sz="0" w:space="0" w:color="auto"/>
      </w:divBdr>
    </w:div>
    <w:div w:id="1303195803">
      <w:bodyDiv w:val="1"/>
      <w:marLeft w:val="0"/>
      <w:marRight w:val="0"/>
      <w:marTop w:val="0"/>
      <w:marBottom w:val="0"/>
      <w:divBdr>
        <w:top w:val="none" w:sz="0" w:space="0" w:color="auto"/>
        <w:left w:val="none" w:sz="0" w:space="0" w:color="auto"/>
        <w:bottom w:val="none" w:sz="0" w:space="0" w:color="auto"/>
        <w:right w:val="none" w:sz="0" w:space="0" w:color="auto"/>
      </w:divBdr>
    </w:div>
    <w:div w:id="1543860888">
      <w:bodyDiv w:val="1"/>
      <w:marLeft w:val="0"/>
      <w:marRight w:val="0"/>
      <w:marTop w:val="0"/>
      <w:marBottom w:val="0"/>
      <w:divBdr>
        <w:top w:val="none" w:sz="0" w:space="0" w:color="auto"/>
        <w:left w:val="none" w:sz="0" w:space="0" w:color="auto"/>
        <w:bottom w:val="none" w:sz="0" w:space="0" w:color="auto"/>
        <w:right w:val="none" w:sz="0" w:space="0" w:color="auto"/>
      </w:divBdr>
    </w:div>
    <w:div w:id="1556819279">
      <w:bodyDiv w:val="1"/>
      <w:marLeft w:val="0"/>
      <w:marRight w:val="0"/>
      <w:marTop w:val="0"/>
      <w:marBottom w:val="0"/>
      <w:divBdr>
        <w:top w:val="none" w:sz="0" w:space="0" w:color="auto"/>
        <w:left w:val="none" w:sz="0" w:space="0" w:color="auto"/>
        <w:bottom w:val="none" w:sz="0" w:space="0" w:color="auto"/>
        <w:right w:val="none" w:sz="0" w:space="0" w:color="auto"/>
      </w:divBdr>
    </w:div>
    <w:div w:id="1684210459">
      <w:bodyDiv w:val="1"/>
      <w:marLeft w:val="0"/>
      <w:marRight w:val="0"/>
      <w:marTop w:val="0"/>
      <w:marBottom w:val="0"/>
      <w:divBdr>
        <w:top w:val="none" w:sz="0" w:space="0" w:color="auto"/>
        <w:left w:val="none" w:sz="0" w:space="0" w:color="auto"/>
        <w:bottom w:val="none" w:sz="0" w:space="0" w:color="auto"/>
        <w:right w:val="none" w:sz="0" w:space="0" w:color="auto"/>
      </w:divBdr>
    </w:div>
    <w:div w:id="18452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ty@fsw.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5B7AAE70740F2BFEA6FF14D83C2AC"/>
        <w:category>
          <w:name w:val="General"/>
          <w:gallery w:val="placeholder"/>
        </w:category>
        <w:types>
          <w:type w:val="bbPlcHdr"/>
        </w:types>
        <w:behaviors>
          <w:behavior w:val="content"/>
        </w:behaviors>
        <w:guid w:val="{FC489265-3F22-4D20-A73B-6C262CB31D75}"/>
      </w:docPartPr>
      <w:docPartBody>
        <w:p w:rsidR="00CF075E" w:rsidRDefault="001642DE" w:rsidP="001642DE">
          <w:pPr>
            <w:pStyle w:val="1F55B7AAE70740F2BFEA6FF14D83C2AC"/>
          </w:pPr>
          <w:r>
            <w:rPr>
              <w:rStyle w:val="PlaceholderText"/>
              <w:color w:val="ED7D31" w:themeColor="accent2"/>
            </w:rPr>
            <w:t>Month day, Year</w:t>
          </w:r>
        </w:p>
      </w:docPartBody>
    </w:docPart>
    <w:docPart>
      <w:docPartPr>
        <w:name w:val="A3353E4118824DB4BCE5670D61B61E44"/>
        <w:category>
          <w:name w:val="General"/>
          <w:gallery w:val="placeholder"/>
        </w:category>
        <w:types>
          <w:type w:val="bbPlcHdr"/>
        </w:types>
        <w:behaviors>
          <w:behavior w:val="content"/>
        </w:behaviors>
        <w:guid w:val="{BAE78148-3E28-4C76-B045-AA10286E341C}"/>
      </w:docPartPr>
      <w:docPartBody>
        <w:p w:rsidR="00CF075E" w:rsidRDefault="001642DE" w:rsidP="001642DE">
          <w:pPr>
            <w:pStyle w:val="A3353E4118824DB4BCE5670D61B61E44"/>
          </w:pPr>
          <w:r>
            <w:rPr>
              <w:rStyle w:val="PlaceholderText"/>
              <w:color w:val="ED7D31" w:themeColor="accent2"/>
            </w:rPr>
            <w:t>Independent Contractor</w:t>
          </w:r>
        </w:p>
      </w:docPartBody>
    </w:docPart>
    <w:docPart>
      <w:docPartPr>
        <w:name w:val="B49228EE0A9040ACA2A7A5387E6E81D4"/>
        <w:category>
          <w:name w:val="General"/>
          <w:gallery w:val="placeholder"/>
        </w:category>
        <w:types>
          <w:type w:val="bbPlcHdr"/>
        </w:types>
        <w:behaviors>
          <w:behavior w:val="content"/>
        </w:behaviors>
        <w:guid w:val="{637E3BE0-018F-4CA2-819E-8C844D75DEF2}"/>
      </w:docPartPr>
      <w:docPartBody>
        <w:p w:rsidR="00CF075E" w:rsidRDefault="001642DE" w:rsidP="001642DE">
          <w:pPr>
            <w:pStyle w:val="B49228EE0A9040ACA2A7A5387E6E81D4"/>
          </w:pPr>
          <w:r>
            <w:rPr>
              <w:rStyle w:val="PlaceholderText"/>
              <w:color w:val="ED7D31" w:themeColor="accent2"/>
            </w:rPr>
            <w:t>Month day, year</w:t>
          </w:r>
        </w:p>
      </w:docPartBody>
    </w:docPart>
    <w:docPart>
      <w:docPartPr>
        <w:name w:val="A0A20CC471D7462DBC0CF07611577073"/>
        <w:category>
          <w:name w:val="General"/>
          <w:gallery w:val="placeholder"/>
        </w:category>
        <w:types>
          <w:type w:val="bbPlcHdr"/>
        </w:types>
        <w:behaviors>
          <w:behavior w:val="content"/>
        </w:behaviors>
        <w:guid w:val="{EEDBB6FD-12D2-4A52-8776-BFE4C8825A37}"/>
      </w:docPartPr>
      <w:docPartBody>
        <w:p w:rsidR="00CF075E" w:rsidRDefault="001642DE" w:rsidP="001642DE">
          <w:pPr>
            <w:pStyle w:val="A0A20CC471D7462DBC0CF07611577073"/>
          </w:pPr>
          <w:r>
            <w:rPr>
              <w:rStyle w:val="PlaceholderText"/>
              <w:color w:val="ED7D31" w:themeColor="accent2"/>
            </w:rPr>
            <w:t>Month day,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54"/>
    <w:rsid w:val="000853BA"/>
    <w:rsid w:val="000B1B1A"/>
    <w:rsid w:val="00141639"/>
    <w:rsid w:val="001642DE"/>
    <w:rsid w:val="002B75CA"/>
    <w:rsid w:val="00445257"/>
    <w:rsid w:val="00822E54"/>
    <w:rsid w:val="008F08CA"/>
    <w:rsid w:val="00912CB9"/>
    <w:rsid w:val="00963FEA"/>
    <w:rsid w:val="00CF075E"/>
    <w:rsid w:val="00D530B7"/>
    <w:rsid w:val="00D66211"/>
    <w:rsid w:val="00E4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CF075E"/>
  </w:style>
  <w:style w:type="paragraph" w:customStyle="1" w:styleId="4C2BE5F341E24695944E608C7C10D9B0">
    <w:name w:val="4C2BE5F341E24695944E608C7C10D9B0"/>
    <w:rsid w:val="001642DE"/>
  </w:style>
  <w:style w:type="paragraph" w:customStyle="1" w:styleId="659FB04F70AD4ED7A1DFF7F2A951BEEA">
    <w:name w:val="659FB04F70AD4ED7A1DFF7F2A951BEEA"/>
    <w:rsid w:val="001642DE"/>
  </w:style>
  <w:style w:type="paragraph" w:customStyle="1" w:styleId="4061D872550749E7970F25D044FF701A">
    <w:name w:val="4061D872550749E7970F25D044FF701A"/>
    <w:rsid w:val="001642DE"/>
  </w:style>
  <w:style w:type="paragraph" w:customStyle="1" w:styleId="5089A22816E64BF5B09FF0A2BEF8858C">
    <w:name w:val="5089A22816E64BF5B09FF0A2BEF8858C"/>
    <w:rsid w:val="001642DE"/>
  </w:style>
  <w:style w:type="paragraph" w:customStyle="1" w:styleId="1F55B7AAE70740F2BFEA6FF14D83C2AC">
    <w:name w:val="1F55B7AAE70740F2BFEA6FF14D83C2AC"/>
    <w:rsid w:val="001642DE"/>
  </w:style>
  <w:style w:type="paragraph" w:customStyle="1" w:styleId="A3353E4118824DB4BCE5670D61B61E44">
    <w:name w:val="A3353E4118824DB4BCE5670D61B61E44"/>
    <w:rsid w:val="001642DE"/>
  </w:style>
  <w:style w:type="paragraph" w:customStyle="1" w:styleId="B49228EE0A9040ACA2A7A5387E6E81D4">
    <w:name w:val="B49228EE0A9040ACA2A7A5387E6E81D4"/>
    <w:rsid w:val="001642DE"/>
  </w:style>
  <w:style w:type="paragraph" w:customStyle="1" w:styleId="A0A20CC471D7462DBC0CF07611577073">
    <w:name w:val="A0A20CC471D7462DBC0CF07611577073"/>
    <w:rsid w:val="001642DE"/>
  </w:style>
  <w:style w:type="paragraph" w:customStyle="1" w:styleId="02869310F7654A24A8888ECEC9BE126C">
    <w:name w:val="02869310F7654A24A8888ECEC9BE126C"/>
    <w:rsid w:val="00CF075E"/>
  </w:style>
  <w:style w:type="paragraph" w:customStyle="1" w:styleId="0B73DF9A8E66435DA40E092FAD9472D2">
    <w:name w:val="0B73DF9A8E66435DA40E092FAD9472D2"/>
    <w:rsid w:val="00CF075E"/>
  </w:style>
  <w:style w:type="paragraph" w:customStyle="1" w:styleId="E229A9B17D244B3AB576BCC9D70038C6">
    <w:name w:val="E229A9B17D244B3AB576BCC9D70038C6"/>
    <w:rsid w:val="00CF075E"/>
  </w:style>
  <w:style w:type="paragraph" w:customStyle="1" w:styleId="974423C567C04C1491448C2F1CBCC5A7">
    <w:name w:val="974423C567C04C1491448C2F1CBCC5A7"/>
    <w:rsid w:val="00CF075E"/>
  </w:style>
  <w:style w:type="paragraph" w:customStyle="1" w:styleId="DE3B4675670248AFA7ED2A812D4DA147">
    <w:name w:val="DE3B4675670248AFA7ED2A812D4DA147"/>
    <w:rsid w:val="00CF0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909D-DC8C-4F76-867D-7E67B60A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1917</Words>
  <Characters>10933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Rachel M. Malone</cp:lastModifiedBy>
  <cp:revision>2</cp:revision>
  <cp:lastPrinted>2015-11-13T19:57:00Z</cp:lastPrinted>
  <dcterms:created xsi:type="dcterms:W3CDTF">2016-09-26T12:32:00Z</dcterms:created>
  <dcterms:modified xsi:type="dcterms:W3CDTF">2016-09-26T12:32:00Z</dcterms:modified>
  <cp:contentStatus/>
</cp:coreProperties>
</file>