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C23A13">
        <w:rPr>
          <w:caps/>
        </w:rPr>
        <w:t>curriculum</w:t>
      </w:r>
      <w:r w:rsidR="00994B1A">
        <w:rPr>
          <w:caps/>
        </w:rPr>
        <w:t xml:space="preserve">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994B1A">
        <w:rPr>
          <w:caps/>
        </w:rPr>
        <w:t>HEALTH PROFESSIONS</w:t>
      </w:r>
    </w:p>
    <w:p w:rsidR="002C6A54"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994B1A">
        <w:rPr>
          <w:caps/>
        </w:rPr>
        <w:t>Dr. J. B. Elsberry</w:t>
      </w:r>
      <w:r w:rsidR="00955831">
        <w:rPr>
          <w:caps/>
        </w:rPr>
        <w:t xml:space="preserve"> </w:t>
      </w:r>
    </w:p>
    <w:p w:rsidR="00AF15F3" w:rsidRPr="00872D20" w:rsidRDefault="00FD4DEE" w:rsidP="00B1252B">
      <w:pPr>
        <w:tabs>
          <w:tab w:val="left" w:pos="1800"/>
        </w:tabs>
        <w:spacing w:after="120"/>
        <w:rPr>
          <w:caps/>
        </w:rPr>
      </w:pPr>
      <w:r w:rsidRPr="00872D20">
        <w:rPr>
          <w:b/>
          <w:caps/>
        </w:rPr>
        <w:t>PRESENTER:</w:t>
      </w:r>
      <w:r w:rsidRPr="00872D20">
        <w:rPr>
          <w:caps/>
        </w:rPr>
        <w:tab/>
      </w:r>
      <w:r w:rsidR="00A4107A" w:rsidRPr="00C23A13">
        <w:rPr>
          <w:rStyle w:val="PlaceholderText"/>
          <w:caps/>
          <w:color w:val="000000" w:themeColor="text1"/>
        </w:rPr>
        <w:t>Dr. M. Lewis</w:t>
      </w:r>
    </w:p>
    <w:p w:rsidR="00FD4DEE" w:rsidRPr="00872D20" w:rsidRDefault="00FD4DEE" w:rsidP="00872D20">
      <w:pPr>
        <w:tabs>
          <w:tab w:val="left" w:pos="1800"/>
        </w:tabs>
        <w:spacing w:after="240"/>
        <w:rPr>
          <w:caps/>
        </w:rPr>
      </w:pPr>
      <w:r w:rsidRPr="00872D20">
        <w:rPr>
          <w:b/>
          <w:caps/>
        </w:rPr>
        <w:t>DATE:</w:t>
      </w:r>
      <w:r w:rsidRPr="00872D20">
        <w:rPr>
          <w:caps/>
        </w:rPr>
        <w:tab/>
      </w:r>
      <w:r w:rsidR="000109DB">
        <w:rPr>
          <w:caps/>
        </w:rPr>
        <w:t>2</w:t>
      </w:r>
      <w:r w:rsidR="00994B1A">
        <w:rPr>
          <w:caps/>
        </w:rPr>
        <w:t>/9/201</w:t>
      </w:r>
      <w:r w:rsidR="000109DB">
        <w:rPr>
          <w:caps/>
        </w:rPr>
        <w:t>1</w:t>
      </w:r>
    </w:p>
    <w:p w:rsidR="00955831" w:rsidRDefault="00FD4DEE" w:rsidP="00955831">
      <w:pPr>
        <w:spacing w:after="0"/>
        <w:rPr>
          <w:b/>
          <w:caps/>
        </w:rPr>
      </w:pPr>
      <w:r w:rsidRPr="00872D20">
        <w:rPr>
          <w:b/>
          <w:caps/>
        </w:rPr>
        <w:t>COURSE PREFIX, NUMBER AND TITLE:</w:t>
      </w:r>
    </w:p>
    <w:p w:rsidR="00955831" w:rsidRDefault="002C6A54" w:rsidP="00955831">
      <w:pPr>
        <w:spacing w:after="0"/>
        <w:rPr>
          <w:rFonts w:eastAsia="Times New Roman"/>
          <w:sz w:val="22"/>
        </w:rPr>
      </w:pPr>
      <w:r>
        <w:rPr>
          <w:rFonts w:eastAsia="Times New Roman"/>
          <w:sz w:val="22"/>
        </w:rPr>
        <w:t>RET 4503 C</w:t>
      </w:r>
      <w:r w:rsidR="00F5399B">
        <w:rPr>
          <w:rFonts w:eastAsia="Times New Roman"/>
          <w:sz w:val="22"/>
        </w:rPr>
        <w:t>HEST MEDICINE</w:t>
      </w:r>
      <w:r w:rsidR="00955831" w:rsidRPr="00827CD3">
        <w:rPr>
          <w:rFonts w:eastAsia="Times New Roman"/>
          <w:sz w:val="22"/>
        </w:rPr>
        <w:t xml:space="preserve"> </w:t>
      </w:r>
    </w:p>
    <w:p w:rsidR="00862C96" w:rsidRPr="00872D20" w:rsidRDefault="00862C96" w:rsidP="00862C96">
      <w:pPr>
        <w:pStyle w:val="Heading3"/>
        <w:spacing w:before="0"/>
        <w:rPr>
          <w:rFonts w:ascii="Calibri" w:hAnsi="Calibri"/>
          <w:b w:val="0"/>
          <w:caps/>
          <w:szCs w:val="20"/>
        </w:rPr>
      </w:pPr>
    </w:p>
    <w:p w:rsidR="00BE58E1" w:rsidRPr="00872D20" w:rsidRDefault="00BE58E1" w:rsidP="00862C96">
      <w:pPr>
        <w:pStyle w:val="Heading3"/>
        <w:spacing w:before="0" w:after="240"/>
        <w:rPr>
          <w:caps/>
        </w:rPr>
      </w:pPr>
      <w:r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994B1A" w:rsidRPr="006C1A99">
        <w:rPr>
          <w:caps/>
        </w:rPr>
        <w:t>Health Professio</w:t>
      </w:r>
      <w:r w:rsidR="00536D9D" w:rsidRPr="006C1A99">
        <w:rPr>
          <w:caps/>
        </w:rPr>
        <w:t>N</w:t>
      </w:r>
      <w:r w:rsidR="00994B1A" w:rsidRPr="006C1A99">
        <w:rPr>
          <w:caps/>
        </w:rPr>
        <w:t>s—Cardiopulmonary Sciences</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994B1A">
        <w:rPr>
          <w:caps/>
        </w:rPr>
        <w:t>Admission to the CPS Program</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994B1A">
        <w:rPr>
          <w:caps/>
        </w:rPr>
        <w:t>C</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994B1A">
        <w:rPr>
          <w:caps/>
        </w:rPr>
        <w:t>None</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994B1A">
        <w:rPr>
          <w:caps/>
        </w:rPr>
        <w:t>3 credits</w:t>
      </w:r>
    </w:p>
    <w:p w:rsidR="005119C1" w:rsidRPr="006C1A99" w:rsidRDefault="005119C1" w:rsidP="0004057E">
      <w:pPr>
        <w:tabs>
          <w:tab w:val="left" w:pos="3690"/>
        </w:tabs>
        <w:spacing w:after="120"/>
        <w:ind w:right="-90"/>
        <w:rPr>
          <w:caps/>
        </w:rPr>
      </w:pPr>
      <w:r>
        <w:rPr>
          <w:b/>
          <w:caps/>
        </w:rPr>
        <w:t>credit type:</w:t>
      </w:r>
      <w:r>
        <w:rPr>
          <w:b/>
          <w:caps/>
        </w:rPr>
        <w:tab/>
      </w:r>
      <w:r w:rsidR="00994B1A" w:rsidRPr="006C1A99">
        <w:rPr>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994B1A">
        <w:rPr>
          <w:caps/>
        </w:rPr>
        <w:t>3 contact Hours</w:t>
      </w:r>
    </w:p>
    <w:p w:rsidR="00FD4DEE" w:rsidRPr="00081C89" w:rsidRDefault="007D0604" w:rsidP="00081C89">
      <w:pPr>
        <w:tabs>
          <w:tab w:val="left" w:pos="4140"/>
        </w:tabs>
        <w:spacing w:after="0"/>
        <w:rPr>
          <w:b/>
          <w:caps/>
        </w:rPr>
      </w:pPr>
      <w:r w:rsidRPr="00081C89">
        <w:rPr>
          <w:b/>
          <w:caps/>
        </w:rPr>
        <w:t>COURSE DESCRIPTION:</w:t>
      </w:r>
    </w:p>
    <w:p w:rsidR="00125C40" w:rsidRPr="00125C40" w:rsidRDefault="008E3F37" w:rsidP="00125C40">
      <w:pPr>
        <w:rPr>
          <w:sz w:val="22"/>
        </w:rPr>
      </w:pPr>
      <w:r w:rsidRPr="008E3F37">
        <w:rPr>
          <w:rFonts w:eastAsia="Times New Roman" w:cs="Calibri"/>
          <w:szCs w:val="20"/>
        </w:rPr>
        <w:t xml:space="preserve"> </w:t>
      </w:r>
      <w:r w:rsidR="00955831" w:rsidRPr="00827CD3">
        <w:rPr>
          <w:rFonts w:eastAsia="Times New Roman"/>
          <w:sz w:val="22"/>
        </w:rPr>
        <w:t xml:space="preserve">The course </w:t>
      </w:r>
      <w:r w:rsidR="00955831">
        <w:rPr>
          <w:sz w:val="22"/>
        </w:rPr>
        <w:t>examines t</w:t>
      </w:r>
      <w:r w:rsidR="00955831" w:rsidRPr="00827CD3">
        <w:rPr>
          <w:rFonts w:eastAsia="Times New Roman"/>
          <w:sz w:val="22"/>
        </w:rPr>
        <w:t xml:space="preserve">he </w:t>
      </w:r>
      <w:r w:rsidR="00125C40" w:rsidRPr="00125C40">
        <w:rPr>
          <w:sz w:val="22"/>
        </w:rPr>
        <w:t>development of a comprehensive treatment plan for specific Cardiac or Pulmonary disorders.</w:t>
      </w:r>
    </w:p>
    <w:p w:rsidR="000E1D88" w:rsidRPr="00081C89" w:rsidRDefault="000E1D88" w:rsidP="000E1D88">
      <w:pPr>
        <w:tabs>
          <w:tab w:val="left" w:pos="4140"/>
        </w:tabs>
        <w:spacing w:after="0"/>
        <w:rPr>
          <w:b/>
          <w:caps/>
        </w:rPr>
      </w:pPr>
      <w:r w:rsidRPr="00081C89">
        <w:rPr>
          <w:b/>
          <w:caps/>
        </w:rPr>
        <w:t>GENERAL TOPIC OUTLINE:</w:t>
      </w:r>
    </w:p>
    <w:p w:rsidR="00125C40" w:rsidRPr="00017435" w:rsidRDefault="00125C40" w:rsidP="00125C40">
      <w:pPr>
        <w:numPr>
          <w:ilvl w:val="0"/>
          <w:numId w:val="3"/>
        </w:numPr>
        <w:spacing w:after="0" w:line="240" w:lineRule="auto"/>
        <w:rPr>
          <w:rFonts w:cs="Arial"/>
          <w:sz w:val="22"/>
        </w:rPr>
      </w:pPr>
      <w:r w:rsidRPr="00017435">
        <w:rPr>
          <w:rFonts w:cs="Arial"/>
          <w:sz w:val="22"/>
        </w:rPr>
        <w:t xml:space="preserve">Patient Interview &amp; Physical Assessment Methodology </w:t>
      </w:r>
    </w:p>
    <w:p w:rsidR="00125C40" w:rsidRPr="00017435" w:rsidRDefault="00125C40" w:rsidP="00125C40">
      <w:pPr>
        <w:numPr>
          <w:ilvl w:val="0"/>
          <w:numId w:val="3"/>
        </w:numPr>
        <w:spacing w:after="0" w:line="240" w:lineRule="auto"/>
        <w:rPr>
          <w:rFonts w:cs="Arial"/>
          <w:sz w:val="22"/>
        </w:rPr>
      </w:pPr>
      <w:r w:rsidRPr="00017435">
        <w:rPr>
          <w:rFonts w:cs="Arial"/>
          <w:sz w:val="22"/>
        </w:rPr>
        <w:t>Assessment of primary Cardiopulmonary pathology &amp; altered physiology</w:t>
      </w:r>
    </w:p>
    <w:p w:rsidR="00125C40" w:rsidRPr="00017435" w:rsidRDefault="00125C40" w:rsidP="00125C40">
      <w:pPr>
        <w:numPr>
          <w:ilvl w:val="0"/>
          <w:numId w:val="3"/>
        </w:numPr>
        <w:spacing w:after="0" w:line="240" w:lineRule="auto"/>
        <w:rPr>
          <w:rFonts w:cs="Arial"/>
          <w:sz w:val="22"/>
        </w:rPr>
      </w:pPr>
      <w:r w:rsidRPr="00017435">
        <w:rPr>
          <w:rFonts w:cs="Arial"/>
          <w:sz w:val="22"/>
        </w:rPr>
        <w:t xml:space="preserve">Clinical Laboratory methods that  guide treatment protocols </w:t>
      </w:r>
    </w:p>
    <w:p w:rsidR="00125C40" w:rsidRPr="00017435" w:rsidRDefault="00125C40" w:rsidP="00125C40">
      <w:pPr>
        <w:numPr>
          <w:ilvl w:val="0"/>
          <w:numId w:val="3"/>
        </w:numPr>
        <w:spacing w:after="0" w:line="240" w:lineRule="auto"/>
        <w:rPr>
          <w:rFonts w:cs="Arial"/>
          <w:sz w:val="22"/>
        </w:rPr>
      </w:pPr>
      <w:r w:rsidRPr="00017435">
        <w:rPr>
          <w:rFonts w:cs="Arial"/>
          <w:sz w:val="22"/>
        </w:rPr>
        <w:t>Radiologic and Ultrasound imaging in the diagnostic process</w:t>
      </w:r>
    </w:p>
    <w:p w:rsidR="00125C40" w:rsidRPr="00017435" w:rsidRDefault="00125C40" w:rsidP="00125C40">
      <w:pPr>
        <w:numPr>
          <w:ilvl w:val="0"/>
          <w:numId w:val="3"/>
        </w:numPr>
        <w:spacing w:after="0" w:line="240" w:lineRule="auto"/>
        <w:rPr>
          <w:rFonts w:cs="Arial"/>
          <w:sz w:val="22"/>
        </w:rPr>
      </w:pPr>
      <w:r w:rsidRPr="00017435">
        <w:rPr>
          <w:rFonts w:cs="Arial"/>
          <w:sz w:val="22"/>
        </w:rPr>
        <w:t>Non-invasive assessment technologies</w:t>
      </w:r>
    </w:p>
    <w:p w:rsidR="00125C40" w:rsidRPr="00017435" w:rsidRDefault="00125C40" w:rsidP="00125C40">
      <w:pPr>
        <w:numPr>
          <w:ilvl w:val="0"/>
          <w:numId w:val="3"/>
        </w:numPr>
        <w:spacing w:after="0" w:line="240" w:lineRule="auto"/>
        <w:rPr>
          <w:rFonts w:cs="Arial"/>
          <w:sz w:val="22"/>
        </w:rPr>
      </w:pPr>
      <w:r w:rsidRPr="00017435">
        <w:rPr>
          <w:rFonts w:cs="Arial"/>
          <w:sz w:val="22"/>
        </w:rPr>
        <w:t xml:space="preserve">Assessment of </w:t>
      </w:r>
      <w:r w:rsidR="0068719C" w:rsidRPr="00017435">
        <w:rPr>
          <w:rFonts w:cs="Arial"/>
          <w:sz w:val="22"/>
        </w:rPr>
        <w:t>s</w:t>
      </w:r>
      <w:r w:rsidRPr="00017435">
        <w:rPr>
          <w:rFonts w:cs="Arial"/>
          <w:sz w:val="22"/>
        </w:rPr>
        <w:t xml:space="preserve">leep and </w:t>
      </w:r>
      <w:r w:rsidR="0068719C" w:rsidRPr="00017435">
        <w:rPr>
          <w:rFonts w:cs="Arial"/>
          <w:sz w:val="22"/>
        </w:rPr>
        <w:t>related b</w:t>
      </w:r>
      <w:r w:rsidRPr="00017435">
        <w:rPr>
          <w:rFonts w:cs="Arial"/>
          <w:sz w:val="22"/>
        </w:rPr>
        <w:t>reathing</w:t>
      </w:r>
      <w:r w:rsidR="0068719C" w:rsidRPr="00017435">
        <w:rPr>
          <w:rFonts w:cs="Arial"/>
          <w:sz w:val="22"/>
        </w:rPr>
        <w:t xml:space="preserve"> disorders</w:t>
      </w:r>
    </w:p>
    <w:p w:rsidR="00125C40" w:rsidRPr="00017435" w:rsidRDefault="00125C40" w:rsidP="00125C40">
      <w:pPr>
        <w:numPr>
          <w:ilvl w:val="0"/>
          <w:numId w:val="3"/>
        </w:numPr>
        <w:spacing w:after="0" w:line="240" w:lineRule="auto"/>
        <w:rPr>
          <w:rFonts w:cs="Arial"/>
          <w:sz w:val="22"/>
        </w:rPr>
      </w:pPr>
      <w:r w:rsidRPr="00017435">
        <w:rPr>
          <w:rFonts w:cs="Arial"/>
          <w:sz w:val="22"/>
        </w:rPr>
        <w:t>Treatment Plans for Acute Processes</w:t>
      </w:r>
    </w:p>
    <w:p w:rsidR="00125C40" w:rsidRPr="00017435" w:rsidRDefault="007B762D" w:rsidP="00125C40">
      <w:pPr>
        <w:numPr>
          <w:ilvl w:val="0"/>
          <w:numId w:val="3"/>
        </w:numPr>
        <w:spacing w:after="0" w:line="240" w:lineRule="auto"/>
        <w:rPr>
          <w:rFonts w:cs="Arial"/>
          <w:sz w:val="22"/>
        </w:rPr>
      </w:pPr>
      <w:r>
        <w:rPr>
          <w:rFonts w:cs="Arial"/>
          <w:sz w:val="22"/>
        </w:rPr>
        <w:t xml:space="preserve">Treatment Plans </w:t>
      </w:r>
      <w:r w:rsidR="00125C40" w:rsidRPr="00017435">
        <w:rPr>
          <w:rFonts w:cs="Arial"/>
          <w:sz w:val="22"/>
        </w:rPr>
        <w:t>for Chronic Process</w:t>
      </w:r>
      <w:r w:rsidR="0068719C" w:rsidRPr="00017435">
        <w:rPr>
          <w:rFonts w:cs="Arial"/>
          <w:sz w:val="22"/>
        </w:rPr>
        <w:t>es</w:t>
      </w:r>
    </w:p>
    <w:p w:rsidR="00125C40" w:rsidRPr="00017435" w:rsidRDefault="00125C40" w:rsidP="00125C40">
      <w:pPr>
        <w:numPr>
          <w:ilvl w:val="0"/>
          <w:numId w:val="3"/>
        </w:numPr>
        <w:spacing w:after="0" w:line="240" w:lineRule="auto"/>
        <w:rPr>
          <w:rFonts w:cs="Arial"/>
          <w:sz w:val="22"/>
        </w:rPr>
      </w:pPr>
      <w:r w:rsidRPr="00017435">
        <w:rPr>
          <w:rFonts w:cs="Arial"/>
          <w:sz w:val="22"/>
        </w:rPr>
        <w:t>In-Patient vs. Outpatient Treatment protocols</w:t>
      </w:r>
    </w:p>
    <w:p w:rsidR="00125C40" w:rsidRPr="00017435" w:rsidRDefault="00125C40" w:rsidP="00125C40">
      <w:pPr>
        <w:numPr>
          <w:ilvl w:val="0"/>
          <w:numId w:val="3"/>
        </w:numPr>
        <w:spacing w:after="0" w:line="240" w:lineRule="auto"/>
        <w:rPr>
          <w:rFonts w:cs="Arial"/>
          <w:sz w:val="22"/>
        </w:rPr>
      </w:pPr>
      <w:r w:rsidRPr="00017435">
        <w:rPr>
          <w:rFonts w:cs="Arial"/>
          <w:sz w:val="22"/>
        </w:rPr>
        <w:t>Role of Physician Extenders in Supervising the Patient Care Plan</w:t>
      </w:r>
    </w:p>
    <w:p w:rsidR="000E1D88" w:rsidRDefault="000E1D88" w:rsidP="00862C96">
      <w:pPr>
        <w:tabs>
          <w:tab w:val="left" w:pos="4140"/>
        </w:tabs>
        <w:spacing w:after="0"/>
        <w:rPr>
          <w:b/>
          <w:caps/>
        </w:rPr>
      </w:pPr>
    </w:p>
    <w:p w:rsidR="00D41684" w:rsidRDefault="00D41684"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lastRenderedPageBreak/>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8E3F37">
        <w:tc>
          <w:tcPr>
            <w:tcW w:w="3492"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LEARNING OUTCOMES</w:t>
            </w:r>
          </w:p>
        </w:tc>
        <w:tc>
          <w:tcPr>
            <w:tcW w:w="2970"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ASSESSMENTS</w:t>
            </w:r>
          </w:p>
        </w:tc>
        <w:tc>
          <w:tcPr>
            <w:tcW w:w="3168"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GENERAL EDUCATION COMPETENCIES</w:t>
            </w:r>
          </w:p>
        </w:tc>
      </w:tr>
      <w:tr w:rsidR="00694F0A" w:rsidRPr="008E3F37">
        <w:trPr>
          <w:trHeight w:val="223"/>
        </w:trPr>
        <w:tc>
          <w:tcPr>
            <w:tcW w:w="3492" w:type="dxa"/>
            <w:tcBorders>
              <w:left w:val="nil"/>
              <w:right w:val="nil"/>
            </w:tcBorders>
            <w:shd w:val="clear" w:color="auto" w:fill="D3DFEE"/>
          </w:tcPr>
          <w:p w:rsidR="004473E5" w:rsidRPr="00017435" w:rsidRDefault="00017435" w:rsidP="004473E5">
            <w:pPr>
              <w:rPr>
                <w:rFonts w:cs="Arial"/>
                <w:szCs w:val="20"/>
              </w:rPr>
            </w:pPr>
            <w:r w:rsidRPr="00017435">
              <w:rPr>
                <w:rFonts w:cs="Arial"/>
                <w:szCs w:val="20"/>
              </w:rPr>
              <w:t xml:space="preserve">Using the </w:t>
            </w:r>
            <w:r w:rsidR="00694F0A" w:rsidRPr="00017435">
              <w:rPr>
                <w:rFonts w:cs="Arial"/>
                <w:szCs w:val="20"/>
              </w:rPr>
              <w:t xml:space="preserve"> cardiopulmonary </w:t>
            </w:r>
            <w:r w:rsidR="0068719C" w:rsidRPr="00017435">
              <w:rPr>
                <w:rFonts w:cs="Arial"/>
                <w:szCs w:val="20"/>
              </w:rPr>
              <w:t>assessment methodolog</w:t>
            </w:r>
            <w:r w:rsidRPr="00017435">
              <w:rPr>
                <w:rFonts w:cs="Arial"/>
                <w:szCs w:val="20"/>
              </w:rPr>
              <w:t xml:space="preserve">ies </w:t>
            </w:r>
            <w:r w:rsidR="0068719C" w:rsidRPr="00017435">
              <w:rPr>
                <w:rFonts w:cs="Arial"/>
                <w:szCs w:val="20"/>
              </w:rPr>
              <w:t xml:space="preserve"> </w:t>
            </w:r>
            <w:r w:rsidR="004473E5" w:rsidRPr="00017435">
              <w:rPr>
                <w:rFonts w:cs="Arial"/>
                <w:szCs w:val="20"/>
              </w:rPr>
              <w:t xml:space="preserve">interpret the findings for representative chest radiographs, </w:t>
            </w:r>
            <w:r w:rsidRPr="00017435">
              <w:rPr>
                <w:rFonts w:cs="Arial"/>
                <w:szCs w:val="20"/>
              </w:rPr>
              <w:t xml:space="preserve">echocardiograms, </w:t>
            </w:r>
            <w:r w:rsidR="004473E5" w:rsidRPr="00017435">
              <w:rPr>
                <w:rFonts w:cs="Arial"/>
                <w:szCs w:val="20"/>
              </w:rPr>
              <w:t xml:space="preserve">electrocardiograms, pulmonary function studies and arterial blood gas assessments from </w:t>
            </w:r>
            <w:r w:rsidRPr="00017435">
              <w:rPr>
                <w:rFonts w:cs="Arial"/>
                <w:szCs w:val="20"/>
              </w:rPr>
              <w:t xml:space="preserve">cardiopulmonary </w:t>
            </w:r>
            <w:r w:rsidR="004473E5" w:rsidRPr="00017435">
              <w:rPr>
                <w:rFonts w:cs="Arial"/>
                <w:szCs w:val="20"/>
              </w:rPr>
              <w:t xml:space="preserve">pulmonary patients. </w:t>
            </w:r>
          </w:p>
          <w:p w:rsidR="00694F0A" w:rsidRPr="00827CD3" w:rsidRDefault="00694F0A" w:rsidP="00694F0A">
            <w:pPr>
              <w:pStyle w:val="BodyTextIndent"/>
              <w:ind w:left="0"/>
              <w:jc w:val="left"/>
              <w:rPr>
                <w:rFonts w:ascii="Calibri" w:hAnsi="Calibri" w:cs="Arial"/>
                <w:szCs w:val="22"/>
              </w:rPr>
            </w:pPr>
          </w:p>
        </w:tc>
        <w:tc>
          <w:tcPr>
            <w:tcW w:w="2970" w:type="dxa"/>
            <w:tcBorders>
              <w:left w:val="nil"/>
              <w:right w:val="nil"/>
            </w:tcBorders>
            <w:shd w:val="clear" w:color="auto" w:fill="D3DFEE"/>
          </w:tcPr>
          <w:p w:rsidR="00694F0A" w:rsidRDefault="00694F0A" w:rsidP="008E3F37">
            <w:pPr>
              <w:tabs>
                <w:tab w:val="left" w:pos="4140"/>
              </w:tabs>
              <w:spacing w:after="0"/>
              <w:rPr>
                <w:color w:val="365F91"/>
              </w:rPr>
            </w:pPr>
            <w:r>
              <w:rPr>
                <w:color w:val="365F91"/>
              </w:rPr>
              <w:t>Discussion Board</w:t>
            </w:r>
          </w:p>
          <w:p w:rsidR="00694F0A" w:rsidRPr="008E3F37" w:rsidRDefault="00694F0A" w:rsidP="008E3F37">
            <w:pPr>
              <w:tabs>
                <w:tab w:val="left" w:pos="4140"/>
              </w:tabs>
              <w:spacing w:after="0"/>
              <w:rPr>
                <w:color w:val="365F91"/>
              </w:rPr>
            </w:pPr>
            <w:r>
              <w:rPr>
                <w:color w:val="365F91"/>
              </w:rPr>
              <w:t>Research paper and/or Case Study</w:t>
            </w:r>
          </w:p>
        </w:tc>
        <w:tc>
          <w:tcPr>
            <w:tcW w:w="3168" w:type="dxa"/>
            <w:tcBorders>
              <w:left w:val="nil"/>
              <w:right w:val="nil"/>
            </w:tcBorders>
            <w:shd w:val="clear" w:color="auto" w:fill="D3DFEE"/>
          </w:tcPr>
          <w:p w:rsidR="00694F0A" w:rsidRPr="008E3F37" w:rsidRDefault="00694F0A" w:rsidP="008E3F37">
            <w:pPr>
              <w:tabs>
                <w:tab w:val="left" w:pos="4140"/>
              </w:tabs>
              <w:spacing w:after="0"/>
              <w:rPr>
                <w:color w:val="365F91"/>
              </w:rPr>
            </w:pPr>
            <w:r>
              <w:rPr>
                <w:color w:val="365F91"/>
              </w:rPr>
              <w:t>CT</w:t>
            </w:r>
          </w:p>
        </w:tc>
      </w:tr>
      <w:tr w:rsidR="00694F0A" w:rsidRPr="008E3F37">
        <w:tc>
          <w:tcPr>
            <w:tcW w:w="3492" w:type="dxa"/>
          </w:tcPr>
          <w:p w:rsidR="00694F0A" w:rsidRPr="00017435" w:rsidRDefault="00694F0A" w:rsidP="00694F0A">
            <w:pPr>
              <w:pStyle w:val="BodyTextIndent"/>
              <w:ind w:left="0"/>
              <w:jc w:val="left"/>
              <w:rPr>
                <w:rFonts w:ascii="Calibri" w:hAnsi="Calibri" w:cs="Arial"/>
                <w:sz w:val="20"/>
              </w:rPr>
            </w:pPr>
            <w:r w:rsidRPr="00017435">
              <w:rPr>
                <w:rFonts w:ascii="Calibri" w:hAnsi="Calibri" w:cs="Arial"/>
                <w:sz w:val="20"/>
              </w:rPr>
              <w:t xml:space="preserve">Analyze and evaluate strategies to </w:t>
            </w:r>
            <w:r w:rsidR="004473E5" w:rsidRPr="00017435">
              <w:rPr>
                <w:rFonts w:ascii="Calibri" w:hAnsi="Calibri" w:cs="Arial"/>
                <w:sz w:val="20"/>
              </w:rPr>
              <w:t xml:space="preserve">develop a </w:t>
            </w:r>
            <w:r w:rsidR="00017435" w:rsidRPr="00017435">
              <w:rPr>
                <w:rFonts w:ascii="Calibri" w:hAnsi="Calibri" w:cs="Arial"/>
                <w:sz w:val="20"/>
              </w:rPr>
              <w:t>comprehensive</w:t>
            </w:r>
            <w:r w:rsidR="004473E5" w:rsidRPr="00017435">
              <w:rPr>
                <w:rFonts w:ascii="Calibri" w:hAnsi="Calibri" w:cs="Arial"/>
                <w:sz w:val="20"/>
              </w:rPr>
              <w:t xml:space="preserve"> treatment plan for both a patient with primary cardiac and pulmonary disease.</w:t>
            </w:r>
          </w:p>
        </w:tc>
        <w:tc>
          <w:tcPr>
            <w:tcW w:w="2970" w:type="dxa"/>
          </w:tcPr>
          <w:p w:rsidR="00694F0A" w:rsidRDefault="00694F0A" w:rsidP="00694F0A">
            <w:pPr>
              <w:tabs>
                <w:tab w:val="left" w:pos="4140"/>
              </w:tabs>
              <w:spacing w:after="0"/>
              <w:rPr>
                <w:color w:val="365F91"/>
              </w:rPr>
            </w:pPr>
            <w:r>
              <w:rPr>
                <w:color w:val="365F91"/>
              </w:rPr>
              <w:t>Discussion Board</w:t>
            </w:r>
          </w:p>
          <w:p w:rsidR="00694F0A" w:rsidRPr="008E3F37" w:rsidRDefault="00694F0A" w:rsidP="00694F0A">
            <w:pPr>
              <w:tabs>
                <w:tab w:val="left" w:pos="4140"/>
              </w:tabs>
              <w:spacing w:after="0"/>
              <w:rPr>
                <w:color w:val="365F91"/>
              </w:rPr>
            </w:pPr>
            <w:r>
              <w:rPr>
                <w:color w:val="365F91"/>
              </w:rPr>
              <w:t>Research paper and/or Case Study</w:t>
            </w:r>
          </w:p>
        </w:tc>
        <w:tc>
          <w:tcPr>
            <w:tcW w:w="3168" w:type="dxa"/>
          </w:tcPr>
          <w:p w:rsidR="00694F0A" w:rsidRPr="008E3F37" w:rsidRDefault="009F1DDD" w:rsidP="008E3F37">
            <w:pPr>
              <w:tabs>
                <w:tab w:val="left" w:pos="4140"/>
              </w:tabs>
              <w:spacing w:after="0"/>
              <w:rPr>
                <w:color w:val="365F91"/>
              </w:rPr>
            </w:pPr>
            <w:r>
              <w:rPr>
                <w:color w:val="365F91"/>
              </w:rPr>
              <w:t>COM</w:t>
            </w:r>
          </w:p>
        </w:tc>
      </w:tr>
      <w:tr w:rsidR="00694F0A" w:rsidRPr="008E3F37">
        <w:tc>
          <w:tcPr>
            <w:tcW w:w="3492" w:type="dxa"/>
            <w:tcBorders>
              <w:left w:val="nil"/>
              <w:right w:val="nil"/>
            </w:tcBorders>
            <w:shd w:val="clear" w:color="auto" w:fill="D3DFEE"/>
          </w:tcPr>
          <w:p w:rsidR="004473E5" w:rsidRPr="00017435" w:rsidRDefault="004473E5" w:rsidP="004473E5">
            <w:pPr>
              <w:rPr>
                <w:rFonts w:cs="Arial"/>
                <w:szCs w:val="20"/>
              </w:rPr>
            </w:pPr>
            <w:r w:rsidRPr="00017435">
              <w:rPr>
                <w:rFonts w:cs="Arial"/>
                <w:szCs w:val="20"/>
              </w:rPr>
              <w:t xml:space="preserve">Compare and </w:t>
            </w:r>
            <w:r w:rsidR="00017435" w:rsidRPr="00017435">
              <w:rPr>
                <w:rFonts w:cs="Arial"/>
                <w:szCs w:val="20"/>
              </w:rPr>
              <w:t>c</w:t>
            </w:r>
            <w:r w:rsidRPr="00017435">
              <w:rPr>
                <w:rFonts w:cs="Arial"/>
                <w:szCs w:val="20"/>
              </w:rPr>
              <w:t>ontrast</w:t>
            </w:r>
            <w:r w:rsidR="00694F0A" w:rsidRPr="00017435">
              <w:rPr>
                <w:rFonts w:cs="Arial"/>
                <w:szCs w:val="20"/>
              </w:rPr>
              <w:t xml:space="preserve"> strategies </w:t>
            </w:r>
            <w:r w:rsidRPr="00017435">
              <w:rPr>
                <w:rFonts w:cs="Arial"/>
                <w:szCs w:val="20"/>
              </w:rPr>
              <w:t xml:space="preserve">appropriate for the assessment of patients in an inpatient </w:t>
            </w:r>
            <w:r w:rsidR="00017435" w:rsidRPr="00017435">
              <w:rPr>
                <w:rFonts w:cs="Arial"/>
                <w:szCs w:val="20"/>
              </w:rPr>
              <w:t xml:space="preserve">and </w:t>
            </w:r>
            <w:r w:rsidRPr="00017435">
              <w:rPr>
                <w:rFonts w:cs="Arial"/>
                <w:szCs w:val="20"/>
              </w:rPr>
              <w:t>outpatient clinical setting.</w:t>
            </w:r>
          </w:p>
          <w:p w:rsidR="00694F0A" w:rsidRPr="00827CD3" w:rsidRDefault="00694F0A" w:rsidP="00694F0A">
            <w:pPr>
              <w:pStyle w:val="BodyTextIndent"/>
              <w:ind w:left="0"/>
              <w:jc w:val="left"/>
              <w:rPr>
                <w:rFonts w:ascii="Calibri" w:hAnsi="Calibri" w:cs="Arial"/>
                <w:szCs w:val="22"/>
              </w:rPr>
            </w:pPr>
          </w:p>
        </w:tc>
        <w:tc>
          <w:tcPr>
            <w:tcW w:w="2970" w:type="dxa"/>
            <w:tcBorders>
              <w:left w:val="nil"/>
              <w:right w:val="nil"/>
            </w:tcBorders>
            <w:shd w:val="clear" w:color="auto" w:fill="D3DFEE"/>
          </w:tcPr>
          <w:p w:rsidR="00694F0A" w:rsidRDefault="00694F0A" w:rsidP="00694F0A">
            <w:pPr>
              <w:tabs>
                <w:tab w:val="left" w:pos="4140"/>
              </w:tabs>
              <w:spacing w:after="0"/>
              <w:rPr>
                <w:color w:val="365F91"/>
              </w:rPr>
            </w:pPr>
            <w:r>
              <w:rPr>
                <w:color w:val="365F91"/>
              </w:rPr>
              <w:t>Discussion Board</w:t>
            </w:r>
          </w:p>
          <w:p w:rsidR="00694F0A" w:rsidRPr="008E3F37" w:rsidRDefault="00694F0A" w:rsidP="00694F0A">
            <w:pPr>
              <w:tabs>
                <w:tab w:val="left" w:pos="4140"/>
              </w:tabs>
              <w:spacing w:after="0"/>
              <w:rPr>
                <w:color w:val="365F91"/>
              </w:rPr>
            </w:pPr>
            <w:r>
              <w:rPr>
                <w:color w:val="365F91"/>
              </w:rPr>
              <w:t>Research paper and/or Case Study</w:t>
            </w:r>
          </w:p>
        </w:tc>
        <w:tc>
          <w:tcPr>
            <w:tcW w:w="3168" w:type="dxa"/>
            <w:tcBorders>
              <w:left w:val="nil"/>
              <w:right w:val="nil"/>
            </w:tcBorders>
            <w:shd w:val="clear" w:color="auto" w:fill="D3DFEE"/>
          </w:tcPr>
          <w:p w:rsidR="00694F0A" w:rsidRPr="008E3F37" w:rsidRDefault="00694F0A" w:rsidP="008E3F37">
            <w:pPr>
              <w:tabs>
                <w:tab w:val="left" w:pos="4140"/>
              </w:tabs>
              <w:spacing w:after="0"/>
              <w:rPr>
                <w:color w:val="365F91"/>
              </w:rPr>
            </w:pPr>
            <w:r>
              <w:rPr>
                <w:color w:val="365F91"/>
              </w:rPr>
              <w:t>CT</w:t>
            </w:r>
            <w:r w:rsidR="009F1DDD">
              <w:rPr>
                <w:color w:val="365F91"/>
              </w:rPr>
              <w:t>, COM</w:t>
            </w:r>
          </w:p>
        </w:tc>
      </w:tr>
      <w:tr w:rsidR="00694F0A" w:rsidRPr="008E3F37">
        <w:tc>
          <w:tcPr>
            <w:tcW w:w="3492" w:type="dxa"/>
          </w:tcPr>
          <w:p w:rsidR="00694F0A" w:rsidRPr="00017435" w:rsidRDefault="00694F0A" w:rsidP="00694F0A">
            <w:pPr>
              <w:pStyle w:val="BodyTextIndent"/>
              <w:ind w:left="0"/>
              <w:jc w:val="left"/>
              <w:rPr>
                <w:rFonts w:ascii="Calibri" w:hAnsi="Calibri" w:cs="Arial"/>
                <w:sz w:val="20"/>
              </w:rPr>
            </w:pPr>
            <w:r w:rsidRPr="00017435">
              <w:rPr>
                <w:rFonts w:ascii="Calibri" w:hAnsi="Calibri" w:cs="Arial"/>
                <w:sz w:val="20"/>
              </w:rPr>
              <w:t xml:space="preserve">Analyze and evaluate methods to </w:t>
            </w:r>
            <w:r w:rsidR="00017435" w:rsidRPr="00017435">
              <w:rPr>
                <w:rFonts w:ascii="Calibri" w:hAnsi="Calibri" w:cs="Arial"/>
                <w:sz w:val="20"/>
              </w:rPr>
              <w:t xml:space="preserve">monitor </w:t>
            </w:r>
            <w:r w:rsidR="004473E5" w:rsidRPr="00017435">
              <w:rPr>
                <w:rFonts w:ascii="Calibri" w:hAnsi="Calibri" w:cs="Arial"/>
                <w:sz w:val="20"/>
              </w:rPr>
              <w:t xml:space="preserve">a treatment plan for the patient with </w:t>
            </w:r>
            <w:r w:rsidR="00017435" w:rsidRPr="00017435">
              <w:rPr>
                <w:rFonts w:ascii="Calibri" w:hAnsi="Calibri" w:cs="Arial"/>
                <w:sz w:val="20"/>
              </w:rPr>
              <w:t>an</w:t>
            </w:r>
            <w:r w:rsidR="004473E5" w:rsidRPr="00017435">
              <w:rPr>
                <w:rFonts w:ascii="Calibri" w:hAnsi="Calibri" w:cs="Arial"/>
                <w:sz w:val="20"/>
              </w:rPr>
              <w:t xml:space="preserve"> infectious disease</w:t>
            </w:r>
            <w:r w:rsidR="00017435" w:rsidRPr="00017435">
              <w:rPr>
                <w:rFonts w:ascii="Calibri" w:hAnsi="Calibri" w:cs="Arial"/>
                <w:sz w:val="20"/>
              </w:rPr>
              <w:t>.</w:t>
            </w:r>
          </w:p>
        </w:tc>
        <w:tc>
          <w:tcPr>
            <w:tcW w:w="2970" w:type="dxa"/>
          </w:tcPr>
          <w:p w:rsidR="00694F0A" w:rsidRDefault="00694F0A" w:rsidP="00694F0A">
            <w:pPr>
              <w:tabs>
                <w:tab w:val="left" w:pos="4140"/>
              </w:tabs>
              <w:spacing w:after="0"/>
              <w:rPr>
                <w:color w:val="365F91"/>
              </w:rPr>
            </w:pPr>
            <w:r>
              <w:rPr>
                <w:color w:val="365F91"/>
              </w:rPr>
              <w:t>Discussion Board</w:t>
            </w:r>
          </w:p>
          <w:p w:rsidR="00694F0A" w:rsidRPr="008E3F37" w:rsidRDefault="00694F0A" w:rsidP="00694F0A">
            <w:pPr>
              <w:tabs>
                <w:tab w:val="left" w:pos="4140"/>
              </w:tabs>
              <w:spacing w:after="0"/>
              <w:rPr>
                <w:color w:val="365F91"/>
              </w:rPr>
            </w:pPr>
            <w:r>
              <w:rPr>
                <w:color w:val="365F91"/>
              </w:rPr>
              <w:t>Research paper and/or Case Study</w:t>
            </w:r>
          </w:p>
        </w:tc>
        <w:tc>
          <w:tcPr>
            <w:tcW w:w="3168" w:type="dxa"/>
          </w:tcPr>
          <w:p w:rsidR="00694F0A" w:rsidRPr="008E3F37" w:rsidRDefault="00694F0A" w:rsidP="008E3F37">
            <w:pPr>
              <w:tabs>
                <w:tab w:val="left" w:pos="4140"/>
              </w:tabs>
              <w:spacing w:after="0"/>
              <w:rPr>
                <w:color w:val="365F91"/>
              </w:rPr>
            </w:pPr>
          </w:p>
        </w:tc>
      </w:tr>
      <w:tr w:rsidR="00694F0A" w:rsidRPr="008E3F37">
        <w:tc>
          <w:tcPr>
            <w:tcW w:w="3492" w:type="dxa"/>
            <w:tcBorders>
              <w:left w:val="nil"/>
              <w:right w:val="nil"/>
            </w:tcBorders>
            <w:shd w:val="clear" w:color="auto" w:fill="D3DFEE"/>
          </w:tcPr>
          <w:p w:rsidR="00694F0A" w:rsidRPr="00017435" w:rsidRDefault="00017435" w:rsidP="00694F0A">
            <w:pPr>
              <w:pStyle w:val="BodyTextIndent"/>
              <w:ind w:left="0"/>
              <w:jc w:val="left"/>
              <w:rPr>
                <w:rFonts w:ascii="Calibri" w:hAnsi="Calibri" w:cs="Arial"/>
                <w:sz w:val="20"/>
              </w:rPr>
            </w:pPr>
            <w:r w:rsidRPr="00017435">
              <w:rPr>
                <w:rFonts w:ascii="Calibri" w:hAnsi="Calibri" w:cs="Arial"/>
                <w:sz w:val="20"/>
              </w:rPr>
              <w:t xml:space="preserve">As a special </w:t>
            </w:r>
            <w:r w:rsidR="00E86CF5">
              <w:rPr>
                <w:rFonts w:ascii="Calibri" w:hAnsi="Calibri" w:cs="Arial"/>
                <w:sz w:val="20"/>
              </w:rPr>
              <w:t>p</w:t>
            </w:r>
            <w:r w:rsidRPr="00017435">
              <w:rPr>
                <w:rFonts w:ascii="Calibri" w:hAnsi="Calibri" w:cs="Arial"/>
                <w:sz w:val="20"/>
              </w:rPr>
              <w:t>roject</w:t>
            </w:r>
            <w:r w:rsidR="00E86CF5">
              <w:rPr>
                <w:rFonts w:ascii="Calibri" w:hAnsi="Calibri" w:cs="Arial"/>
                <w:sz w:val="20"/>
              </w:rPr>
              <w:t>,</w:t>
            </w:r>
            <w:r w:rsidRPr="00017435">
              <w:rPr>
                <w:rFonts w:ascii="Calibri" w:hAnsi="Calibri" w:cs="Arial"/>
                <w:sz w:val="20"/>
              </w:rPr>
              <w:t xml:space="preserve"> develop a treatment plan for a patient with a </w:t>
            </w:r>
            <w:r w:rsidR="00E86CF5">
              <w:rPr>
                <w:rFonts w:ascii="Calibri" w:hAnsi="Calibri" w:cs="Arial"/>
                <w:sz w:val="20"/>
              </w:rPr>
              <w:t>s</w:t>
            </w:r>
            <w:r w:rsidRPr="00017435">
              <w:rPr>
                <w:rFonts w:ascii="Calibri" w:hAnsi="Calibri" w:cs="Arial"/>
                <w:sz w:val="20"/>
              </w:rPr>
              <w:t>leep disorder and coexisting cardiopulmonary pathology.</w:t>
            </w:r>
          </w:p>
        </w:tc>
        <w:tc>
          <w:tcPr>
            <w:tcW w:w="2970" w:type="dxa"/>
            <w:tcBorders>
              <w:left w:val="nil"/>
              <w:right w:val="nil"/>
            </w:tcBorders>
            <w:shd w:val="clear" w:color="auto" w:fill="D3DFEE"/>
          </w:tcPr>
          <w:p w:rsidR="00694F0A" w:rsidRPr="008E3F37" w:rsidRDefault="00017435" w:rsidP="00694F0A">
            <w:pPr>
              <w:tabs>
                <w:tab w:val="left" w:pos="4140"/>
              </w:tabs>
              <w:spacing w:after="0"/>
              <w:rPr>
                <w:color w:val="365F91"/>
              </w:rPr>
            </w:pPr>
            <w:r>
              <w:rPr>
                <w:color w:val="365F91"/>
              </w:rPr>
              <w:t>Oral Case Study Presentation</w:t>
            </w:r>
          </w:p>
        </w:tc>
        <w:tc>
          <w:tcPr>
            <w:tcW w:w="3168" w:type="dxa"/>
            <w:tcBorders>
              <w:left w:val="nil"/>
              <w:right w:val="nil"/>
            </w:tcBorders>
            <w:shd w:val="clear" w:color="auto" w:fill="D3DFEE"/>
          </w:tcPr>
          <w:p w:rsidR="00694F0A" w:rsidRPr="008E3F37" w:rsidRDefault="00017435" w:rsidP="008E3F37">
            <w:pPr>
              <w:tabs>
                <w:tab w:val="left" w:pos="4140"/>
              </w:tabs>
              <w:spacing w:after="0"/>
              <w:rPr>
                <w:color w:val="365F91"/>
              </w:rPr>
            </w:pPr>
            <w:r>
              <w:rPr>
                <w:color w:val="365F91"/>
              </w:rPr>
              <w:t>C</w:t>
            </w:r>
            <w:r w:rsidR="009F1DDD">
              <w:rPr>
                <w:color w:val="365F91"/>
              </w:rPr>
              <w:t>OM</w:t>
            </w:r>
          </w:p>
        </w:tc>
      </w:tr>
      <w:tr w:rsidR="00694F0A" w:rsidRPr="008E3F37">
        <w:tc>
          <w:tcPr>
            <w:tcW w:w="3492" w:type="dxa"/>
          </w:tcPr>
          <w:p w:rsidR="00694F0A" w:rsidRPr="00827CD3" w:rsidRDefault="00694F0A" w:rsidP="00694F0A">
            <w:pPr>
              <w:pStyle w:val="BodyTextIndent"/>
              <w:ind w:left="0"/>
              <w:jc w:val="left"/>
              <w:rPr>
                <w:rFonts w:ascii="Calibri" w:hAnsi="Calibri" w:cs="Arial"/>
                <w:szCs w:val="22"/>
              </w:rPr>
            </w:pPr>
          </w:p>
        </w:tc>
        <w:tc>
          <w:tcPr>
            <w:tcW w:w="2970" w:type="dxa"/>
          </w:tcPr>
          <w:p w:rsidR="00694F0A" w:rsidRPr="008E3F37" w:rsidRDefault="00694F0A" w:rsidP="00694F0A">
            <w:pPr>
              <w:tabs>
                <w:tab w:val="left" w:pos="4140"/>
              </w:tabs>
              <w:spacing w:after="0"/>
              <w:rPr>
                <w:color w:val="365F91"/>
              </w:rPr>
            </w:pPr>
          </w:p>
        </w:tc>
        <w:tc>
          <w:tcPr>
            <w:tcW w:w="3168" w:type="dxa"/>
          </w:tcPr>
          <w:p w:rsidR="00694F0A" w:rsidRPr="008E3F37" w:rsidRDefault="00694F0A" w:rsidP="008E3F37">
            <w:pPr>
              <w:tabs>
                <w:tab w:val="left" w:pos="4140"/>
              </w:tabs>
              <w:spacing w:after="0"/>
              <w:rPr>
                <w:color w:val="365F91"/>
              </w:rPr>
            </w:pPr>
          </w:p>
        </w:tc>
      </w:tr>
      <w:tr w:rsidR="00694F0A" w:rsidRPr="008E3F37">
        <w:tc>
          <w:tcPr>
            <w:tcW w:w="3492" w:type="dxa"/>
            <w:tcBorders>
              <w:left w:val="nil"/>
              <w:right w:val="nil"/>
            </w:tcBorders>
            <w:shd w:val="clear" w:color="auto" w:fill="D3DFEE"/>
          </w:tcPr>
          <w:p w:rsidR="00694F0A" w:rsidRPr="00827CD3" w:rsidRDefault="00694F0A" w:rsidP="00694F0A">
            <w:pPr>
              <w:pStyle w:val="BodyTextIndent"/>
              <w:ind w:left="0"/>
              <w:jc w:val="left"/>
              <w:rPr>
                <w:rFonts w:ascii="Calibri" w:hAnsi="Calibri" w:cs="Arial"/>
                <w:szCs w:val="22"/>
              </w:rPr>
            </w:pPr>
          </w:p>
        </w:tc>
        <w:tc>
          <w:tcPr>
            <w:tcW w:w="2970" w:type="dxa"/>
            <w:tcBorders>
              <w:left w:val="nil"/>
              <w:right w:val="nil"/>
            </w:tcBorders>
            <w:shd w:val="clear" w:color="auto" w:fill="D3DFEE"/>
          </w:tcPr>
          <w:p w:rsidR="00694F0A" w:rsidRPr="008E3F37" w:rsidRDefault="00694F0A" w:rsidP="00694F0A">
            <w:pPr>
              <w:tabs>
                <w:tab w:val="left" w:pos="4140"/>
              </w:tabs>
              <w:spacing w:after="0"/>
              <w:rPr>
                <w:color w:val="365F91"/>
              </w:rPr>
            </w:pPr>
          </w:p>
        </w:tc>
        <w:tc>
          <w:tcPr>
            <w:tcW w:w="3168" w:type="dxa"/>
            <w:tcBorders>
              <w:left w:val="nil"/>
              <w:right w:val="nil"/>
            </w:tcBorders>
            <w:shd w:val="clear" w:color="auto" w:fill="D3DFEE"/>
          </w:tcPr>
          <w:p w:rsidR="00694F0A" w:rsidRPr="008E3F37" w:rsidRDefault="00694F0A" w:rsidP="008E3F37">
            <w:pPr>
              <w:tabs>
                <w:tab w:val="left" w:pos="4140"/>
              </w:tabs>
              <w:spacing w:after="0"/>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AC5D9B">
        <w:rPr>
          <w:caps/>
        </w:rPr>
        <w:t>ADVANCED AND PROFESSIONAL - 1.11.12 - HEALTH PROFESSIONS</w:t>
      </w:r>
      <w:r w:rsidRPr="00872D20">
        <w:rPr>
          <w:caps/>
        </w:rPr>
        <w:t xml:space="preserve"> </w:t>
      </w:r>
      <w:r w:rsidRPr="00872D20">
        <w:rPr>
          <w:caps/>
        </w:rPr>
        <w:tab/>
      </w:r>
    </w:p>
    <w:p w:rsidR="007D0604" w:rsidRPr="006C1A99"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C971F0" w:rsidRPr="006C1A99">
        <w:rPr>
          <w:caps/>
        </w:rPr>
        <w:t>BAS CPSC</w:t>
      </w:r>
    </w:p>
    <w:p w:rsidR="001F116A" w:rsidRPr="001F116A" w:rsidRDefault="001F116A" w:rsidP="003E33D3">
      <w:pPr>
        <w:tabs>
          <w:tab w:val="left" w:pos="3690"/>
        </w:tabs>
        <w:spacing w:after="120"/>
        <w:rPr>
          <w:b/>
          <w:caps/>
        </w:rPr>
      </w:pPr>
      <w:r w:rsidRPr="001F116A">
        <w:rPr>
          <w:b/>
          <w:caps/>
        </w:rPr>
        <w:t>GRADE MODE:</w:t>
      </w:r>
      <w:r w:rsidR="003E33D3">
        <w:rPr>
          <w:b/>
          <w:caps/>
        </w:rPr>
        <w:tab/>
      </w:r>
      <w:r w:rsidR="00994B1A">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994B1A">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994B1A">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994B1A">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DD786C">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994B1A">
        <w:rPr>
          <w:caps/>
        </w:rPr>
        <w:t>3</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994B1A">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8E43A1">
        <w:rPr>
          <w:caps/>
        </w:rPr>
        <w:t>NO</w:t>
      </w:r>
    </w:p>
    <w:p w:rsidR="003E33D3" w:rsidRDefault="003E33D3" w:rsidP="001F116A">
      <w:pPr>
        <w:spacing w:after="120"/>
        <w:rPr>
          <w:b/>
          <w:caps/>
        </w:rPr>
      </w:pPr>
      <w:r>
        <w:rPr>
          <w:b/>
          <w:caps/>
        </w:rPr>
        <w:lastRenderedPageBreak/>
        <w:t>eXPLAIN:</w:t>
      </w:r>
    </w:p>
    <w:p w:rsidR="003E33D3" w:rsidRPr="001F116A" w:rsidRDefault="00994B1A" w:rsidP="001F116A">
      <w:pPr>
        <w:spacing w:after="120"/>
        <w:rPr>
          <w:b/>
          <w:caps/>
        </w:rPr>
      </w:pPr>
      <w:r>
        <w:rPr>
          <w:caps/>
        </w:rPr>
        <w:t>this course is part of a baccalaureate progr</w:t>
      </w:r>
      <w:r w:rsidR="00C87EFD">
        <w:rPr>
          <w:caps/>
        </w:rPr>
        <w:t>am</w:t>
      </w:r>
      <w:r w:rsidR="00A4107A">
        <w:rPr>
          <w:caps/>
        </w:rPr>
        <w:t xml:space="preserve"> designed </w:t>
      </w:r>
      <w:r w:rsidR="00C87EFD">
        <w:rPr>
          <w:caps/>
        </w:rPr>
        <w:t>to articula</w:t>
      </w:r>
      <w:r w:rsidR="00A4107A">
        <w:rPr>
          <w:caps/>
        </w:rPr>
        <w:t>t</w:t>
      </w:r>
      <w:r w:rsidR="00C87EFD">
        <w:rPr>
          <w:caps/>
        </w:rPr>
        <w:t>e with two AS degrees</w:t>
      </w:r>
      <w:r w:rsidR="00A4107A">
        <w:rPr>
          <w:caps/>
        </w:rPr>
        <w:t>--</w:t>
      </w:r>
      <w:r w:rsidR="00C87EFD">
        <w:rPr>
          <w:caps/>
        </w:rPr>
        <w:t xml:space="preserve"> Cardiovascular technology and respiratory Care.</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C87EFD">
        <w:rPr>
          <w:caps/>
        </w:rPr>
        <w:t>YES</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C87EFD">
        <w:rPr>
          <w:caps/>
        </w:rPr>
        <w:t>NO</w:t>
      </w: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4107A" w:rsidP="009B1DF4">
      <w:pPr>
        <w:tabs>
          <w:tab w:val="left" w:pos="3630"/>
        </w:tabs>
        <w:spacing w:after="0"/>
        <w:rPr>
          <w:caps/>
        </w:rPr>
      </w:pPr>
      <w:r w:rsidRPr="00E23615">
        <w:rPr>
          <w:caps/>
        </w:rPr>
        <w:t>THIS COURSE REPRESENTS AN UPPER DIVISION, CORE COURSE, IN THE APPROVED BAS PROGRAM IN CARDIOPULMONARY SCIENCES.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 xml:space="preserve">TERM IN WHICH PROPOSED </w:t>
      </w:r>
      <w:smartTag w:uri="urn:schemas-microsoft-com:office:smarttags" w:element="Street">
        <w:smartTag w:uri="urn:schemas-microsoft-com:office:smarttags" w:element="address">
          <w:r w:rsidRPr="009B1DF4">
            <w:rPr>
              <w:b/>
              <w:caps/>
            </w:rPr>
            <w:t>ACTION WILL TAKE PLACE</w:t>
          </w:r>
        </w:smartTag>
      </w:smartTag>
      <w:r w:rsidRPr="009B1DF4">
        <w:rPr>
          <w:b/>
          <w:caps/>
        </w:rPr>
        <w:t>:</w:t>
      </w:r>
      <w:r w:rsidRPr="00872D20">
        <w:rPr>
          <w:caps/>
        </w:rPr>
        <w:t xml:space="preserve">   </w:t>
      </w:r>
      <w:r w:rsidR="00DD447B">
        <w:rPr>
          <w:caps/>
        </w:rPr>
        <w:t xml:space="preserve">      </w:t>
      </w:r>
      <w:r w:rsidRPr="00872D20">
        <w:rPr>
          <w:caps/>
        </w:rPr>
        <w:t xml:space="preserve">  </w:t>
      </w:r>
      <w:r w:rsidR="008E3F37">
        <w:rPr>
          <w:caps/>
        </w:rPr>
        <w:t>FALL 2011</w:t>
      </w:r>
    </w:p>
    <w:p w:rsidR="00862C96" w:rsidRPr="00872D20" w:rsidRDefault="005E2D69"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23A13" w:rsidP="009B1DF4">
      <w:pPr>
        <w:spacing w:after="0"/>
        <w:rPr>
          <w:caps/>
        </w:rPr>
      </w:pPr>
      <w:r w:rsidRPr="005E2D6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5E2D69" w:rsidP="00862C96">
      <w:pPr>
        <w:spacing w:after="0"/>
        <w:rPr>
          <w:caps/>
        </w:rPr>
      </w:pPr>
      <w:r w:rsidRPr="00872D20">
        <w:rPr>
          <w:caps/>
        </w:rPr>
        <w:object w:dxaOrig="225" w:dyaOrig="225">
          <v:shape id="_x0000_i1036" type="#_x0000_t75" style="width:496.5pt;height:69.75pt" o:ole="">
            <v:imagedata r:id="rId8" o:title=""/>
          </v:shape>
          <w:control r:id="rId9"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5E2D69" w:rsidP="00862C96">
      <w:pPr>
        <w:spacing w:after="0"/>
        <w:rPr>
          <w:caps/>
        </w:rPr>
      </w:pPr>
      <w:r w:rsidRPr="00872D20">
        <w:rPr>
          <w:caps/>
        </w:rPr>
        <w:lastRenderedPageBreak/>
        <w:object w:dxaOrig="225" w:dyaOrig="225">
          <v:shape id="_x0000_i1038" type="#_x0000_t75" style="width:263.25pt;height:18pt" o:ole="">
            <v:imagedata r:id="rId10" o:title=""/>
          </v:shape>
          <w:control r:id="rId11" w:name="TextBox8" w:shapeid="_x0000_i1038"/>
        </w:object>
      </w:r>
      <w:r w:rsidR="00E74BC2" w:rsidRPr="00872D20">
        <w:rPr>
          <w:caps/>
        </w:rPr>
        <w:tab/>
      </w:r>
      <w:r w:rsidR="006C1A99">
        <w:rPr>
          <w:rStyle w:val="PlaceholderText"/>
          <w:caps/>
        </w:rPr>
        <w:t>01/07/2011</w:t>
      </w:r>
    </w:p>
    <w:p w:rsidR="0019737B" w:rsidRPr="009B1DF4" w:rsidRDefault="00602709" w:rsidP="00862C96">
      <w:pPr>
        <w:spacing w:after="0"/>
        <w:rPr>
          <w:b/>
          <w:caps/>
        </w:rPr>
      </w:pPr>
      <w:r w:rsidRPr="009B1DF4">
        <w:rPr>
          <w:b/>
          <w:caps/>
        </w:rPr>
        <w:t>ASSOCIATE / ACADEMIC DEAN ENDORSEMENT:</w:t>
      </w:r>
    </w:p>
    <w:p w:rsidR="00602709" w:rsidRPr="00872D20" w:rsidRDefault="005E2D69" w:rsidP="00862C96">
      <w:pPr>
        <w:spacing w:after="0"/>
        <w:rPr>
          <w:caps/>
        </w:rPr>
      </w:pPr>
      <w:r w:rsidRPr="00872D20">
        <w:rPr>
          <w:caps/>
        </w:rPr>
        <w:object w:dxaOrig="225" w:dyaOrig="225">
          <v:shape id="_x0000_i1040" type="#_x0000_t75" style="width:263.25pt;height:18pt" o:ole="">
            <v:imagedata r:id="rId12" o:title=""/>
          </v:shape>
          <w:control r:id="rId13" w:name="TextBox13" w:shapeid="_x0000_i1040"/>
        </w:object>
      </w:r>
      <w:r w:rsidR="00E74BC2" w:rsidRPr="00872D20">
        <w:rPr>
          <w:caps/>
        </w:rPr>
        <w:tab/>
      </w:r>
      <w:r w:rsidR="006C1A99">
        <w:rPr>
          <w:rStyle w:val="PlaceholderText"/>
          <w:caps/>
        </w:rPr>
        <w:t>01/14/2011</w:t>
      </w:r>
    </w:p>
    <w:p w:rsidR="00602709" w:rsidRPr="009B1DF4" w:rsidRDefault="00602709" w:rsidP="00862C96">
      <w:pPr>
        <w:spacing w:after="0"/>
        <w:rPr>
          <w:b/>
          <w:caps/>
        </w:rPr>
      </w:pPr>
      <w:r w:rsidRPr="009B1DF4">
        <w:rPr>
          <w:b/>
          <w:caps/>
        </w:rPr>
        <w:t>STUDENT ASSESSMENT COMMITTEE CHAIR ENDORSMENT:</w:t>
      </w:r>
    </w:p>
    <w:p w:rsidR="00602709" w:rsidRPr="00872D20" w:rsidRDefault="005E2D69" w:rsidP="00862C96">
      <w:pPr>
        <w:spacing w:after="0"/>
        <w:rPr>
          <w:caps/>
        </w:rPr>
      </w:pPr>
      <w:r w:rsidRPr="00872D20">
        <w:rPr>
          <w:caps/>
        </w:rPr>
        <w:object w:dxaOrig="225" w:dyaOrig="225">
          <v:shape id="_x0000_i1042" type="#_x0000_t75" style="width:263.25pt;height:18pt" o:ole="">
            <v:imagedata r:id="rId14" o:title=""/>
          </v:shape>
          <w:control r:id="rId15" w:name="TextBox19" w:shapeid="_x0000_i1042"/>
        </w:object>
      </w:r>
      <w:r w:rsidR="00E74BC2" w:rsidRPr="00872D20">
        <w:rPr>
          <w:caps/>
        </w:rPr>
        <w:tab/>
      </w:r>
      <w:r w:rsidR="006C1A99">
        <w:rPr>
          <w:rStyle w:val="PlaceholderText"/>
          <w:caps/>
        </w:rPr>
        <w:t>01/21/2011</w:t>
      </w:r>
    </w:p>
    <w:p w:rsidR="00602709" w:rsidRPr="009B1DF4" w:rsidRDefault="00602709" w:rsidP="00862C96">
      <w:pPr>
        <w:spacing w:after="0"/>
        <w:rPr>
          <w:b/>
          <w:caps/>
        </w:rPr>
      </w:pPr>
      <w:r w:rsidRPr="009B1DF4">
        <w:rPr>
          <w:b/>
          <w:caps/>
        </w:rPr>
        <w:t>DISTRICT DEAN OF INSTRUCTION ENDORSEMENT:</w:t>
      </w:r>
    </w:p>
    <w:p w:rsidR="00602709" w:rsidRPr="00872D20" w:rsidRDefault="005E2D69" w:rsidP="00862C96">
      <w:pPr>
        <w:spacing w:after="0"/>
        <w:rPr>
          <w:caps/>
        </w:rPr>
      </w:pPr>
      <w:r w:rsidRPr="00872D20">
        <w:rPr>
          <w:caps/>
        </w:rPr>
        <w:object w:dxaOrig="225" w:dyaOrig="225">
          <v:shape id="_x0000_i1044" type="#_x0000_t75" style="width:263.25pt;height:18pt" o:ole="">
            <v:imagedata r:id="rId16" o:title=""/>
          </v:shape>
          <w:control r:id="rId17" w:name="TextBox20" w:shapeid="_x0000_i1044"/>
        </w:object>
      </w:r>
      <w:r w:rsidR="00E74BC2" w:rsidRPr="00872D20">
        <w:rPr>
          <w:caps/>
        </w:rPr>
        <w:tab/>
      </w:r>
      <w:r w:rsidR="006C1A99">
        <w:rPr>
          <w:rStyle w:val="PlaceholderText"/>
          <w:caps/>
        </w:rPr>
        <w:t>01/26/2011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5E2D69"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E86CF5" w:rsidRPr="00525C08" w:rsidRDefault="00E86CF5"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8"/>
      <w:headerReference w:type="first" r:id="rId19"/>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F2" w:rsidRDefault="002854F2" w:rsidP="00FD4DEE">
      <w:pPr>
        <w:spacing w:after="0" w:line="240" w:lineRule="auto"/>
      </w:pPr>
      <w:r>
        <w:separator/>
      </w:r>
    </w:p>
  </w:endnote>
  <w:endnote w:type="continuationSeparator" w:id="0">
    <w:p w:rsidR="002854F2" w:rsidRDefault="002854F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F2" w:rsidRDefault="002854F2" w:rsidP="00FD4DEE">
      <w:pPr>
        <w:spacing w:after="0" w:line="240" w:lineRule="auto"/>
      </w:pPr>
      <w:r>
        <w:separator/>
      </w:r>
    </w:p>
  </w:footnote>
  <w:footnote w:type="continuationSeparator" w:id="0">
    <w:p w:rsidR="002854F2" w:rsidRDefault="002854F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F5" w:rsidRPr="00081C89" w:rsidRDefault="00E86CF5" w:rsidP="00FD4DEE">
    <w:pPr>
      <w:pStyle w:val="Header"/>
      <w:jc w:val="center"/>
      <w:rPr>
        <w:b/>
      </w:rPr>
    </w:pPr>
    <w:r w:rsidRPr="00081C89">
      <w:rPr>
        <w:b/>
      </w:rPr>
      <w:t xml:space="preserve">EDISON </w:t>
    </w:r>
    <w:smartTag w:uri="urn:schemas-microsoft-com:office:smarttags" w:element="place">
      <w:smartTag w:uri="urn:schemas-microsoft-com:office:smarttags" w:element="country-region">
        <w:r w:rsidRPr="00081C89">
          <w:rPr>
            <w:b/>
          </w:rPr>
          <w:t>STATE COLLEGE</w:t>
        </w:r>
      </w:smartTag>
    </w:smartTag>
  </w:p>
  <w:p w:rsidR="00E86CF5" w:rsidRPr="00FD4DEE" w:rsidRDefault="00E86CF5" w:rsidP="00FD4DEE">
    <w:pPr>
      <w:pStyle w:val="Header"/>
      <w:jc w:val="center"/>
    </w:pPr>
    <w:r w:rsidRPr="00FD4DEE">
      <w:t>CURRICULUM COMMITTEE</w:t>
    </w:r>
  </w:p>
  <w:p w:rsidR="00E86CF5" w:rsidRPr="00FD4DEE" w:rsidRDefault="00E86CF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F5" w:rsidRDefault="00536D9D" w:rsidP="00FD4DEE">
    <w:pPr>
      <w:pStyle w:val="Header"/>
      <w:jc w:val="center"/>
    </w:pPr>
    <w:r>
      <w:rPr>
        <w:noProof/>
      </w:rPr>
      <w:drawing>
        <wp:inline distT="0" distB="0" distL="0" distR="0">
          <wp:extent cx="1171575" cy="914400"/>
          <wp:effectExtent l="19050" t="0" r="9525"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E86CF5" w:rsidRDefault="00E86CF5" w:rsidP="00FD4DEE">
    <w:pPr>
      <w:pStyle w:val="Header"/>
      <w:jc w:val="center"/>
    </w:pPr>
  </w:p>
  <w:p w:rsidR="00E86CF5" w:rsidRPr="004B79EF" w:rsidRDefault="00E86CF5" w:rsidP="00FD4DEE">
    <w:pPr>
      <w:pStyle w:val="Header"/>
      <w:jc w:val="center"/>
      <w:rPr>
        <w:sz w:val="22"/>
      </w:rPr>
    </w:pPr>
    <w:r w:rsidRPr="004B79EF">
      <w:rPr>
        <w:sz w:val="22"/>
      </w:rPr>
      <w:t>CURRICULUM COMMITTEE</w:t>
    </w:r>
  </w:p>
  <w:p w:rsidR="00E86CF5" w:rsidRDefault="00E86CF5"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6E1A54"/>
    <w:lvl w:ilvl="0">
      <w:start w:val="1"/>
      <w:numFmt w:val="decimal"/>
      <w:lvlText w:val="%1."/>
      <w:lvlJc w:val="left"/>
      <w:pPr>
        <w:tabs>
          <w:tab w:val="num" w:pos="1800"/>
        </w:tabs>
        <w:ind w:left="1800" w:hanging="360"/>
      </w:pPr>
    </w:lvl>
  </w:abstractNum>
  <w:abstractNum w:abstractNumId="1">
    <w:nsid w:val="FFFFFF7D"/>
    <w:multiLevelType w:val="singleLevel"/>
    <w:tmpl w:val="F0C44276"/>
    <w:lvl w:ilvl="0">
      <w:start w:val="1"/>
      <w:numFmt w:val="decimal"/>
      <w:lvlText w:val="%1."/>
      <w:lvlJc w:val="left"/>
      <w:pPr>
        <w:tabs>
          <w:tab w:val="num" w:pos="1440"/>
        </w:tabs>
        <w:ind w:left="1440" w:hanging="360"/>
      </w:pPr>
    </w:lvl>
  </w:abstractNum>
  <w:abstractNum w:abstractNumId="2">
    <w:nsid w:val="FFFFFF7E"/>
    <w:multiLevelType w:val="singleLevel"/>
    <w:tmpl w:val="60367362"/>
    <w:lvl w:ilvl="0">
      <w:start w:val="1"/>
      <w:numFmt w:val="decimal"/>
      <w:lvlText w:val="%1."/>
      <w:lvlJc w:val="left"/>
      <w:pPr>
        <w:tabs>
          <w:tab w:val="num" w:pos="1080"/>
        </w:tabs>
        <w:ind w:left="1080" w:hanging="360"/>
      </w:pPr>
    </w:lvl>
  </w:abstractNum>
  <w:abstractNum w:abstractNumId="3">
    <w:nsid w:val="FFFFFF7F"/>
    <w:multiLevelType w:val="singleLevel"/>
    <w:tmpl w:val="B29818A6"/>
    <w:lvl w:ilvl="0">
      <w:start w:val="1"/>
      <w:numFmt w:val="decimal"/>
      <w:lvlText w:val="%1."/>
      <w:lvlJc w:val="left"/>
      <w:pPr>
        <w:tabs>
          <w:tab w:val="num" w:pos="720"/>
        </w:tabs>
        <w:ind w:left="720" w:hanging="360"/>
      </w:pPr>
    </w:lvl>
  </w:abstractNum>
  <w:abstractNum w:abstractNumId="4">
    <w:nsid w:val="FFFFFF80"/>
    <w:multiLevelType w:val="singleLevel"/>
    <w:tmpl w:val="5E58D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642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9A0C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5490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3CD51C"/>
    <w:lvl w:ilvl="0">
      <w:start w:val="1"/>
      <w:numFmt w:val="decimal"/>
      <w:lvlText w:val="%1."/>
      <w:lvlJc w:val="left"/>
      <w:pPr>
        <w:tabs>
          <w:tab w:val="num" w:pos="360"/>
        </w:tabs>
        <w:ind w:left="360" w:hanging="360"/>
      </w:pPr>
    </w:lvl>
  </w:abstractNum>
  <w:abstractNum w:abstractNumId="9">
    <w:nsid w:val="FFFFFF89"/>
    <w:multiLevelType w:val="singleLevel"/>
    <w:tmpl w:val="655E5534"/>
    <w:lvl w:ilvl="0">
      <w:start w:val="1"/>
      <w:numFmt w:val="bullet"/>
      <w:lvlText w:val=""/>
      <w:lvlJc w:val="left"/>
      <w:pPr>
        <w:tabs>
          <w:tab w:val="num" w:pos="360"/>
        </w:tabs>
        <w:ind w:left="360" w:hanging="360"/>
      </w:pPr>
      <w:rPr>
        <w:rFonts w:ascii="Symbol" w:hAnsi="Symbol" w:hint="default"/>
      </w:rPr>
    </w:lvl>
  </w:abstractNum>
  <w:abstractNum w:abstractNumId="1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8BC4019"/>
    <w:multiLevelType w:val="hybridMultilevel"/>
    <w:tmpl w:val="969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2010B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109DB"/>
    <w:rsid w:val="00017435"/>
    <w:rsid w:val="0004057E"/>
    <w:rsid w:val="000648AE"/>
    <w:rsid w:val="00074DF9"/>
    <w:rsid w:val="00081C89"/>
    <w:rsid w:val="000E1D88"/>
    <w:rsid w:val="0011432E"/>
    <w:rsid w:val="00125C40"/>
    <w:rsid w:val="00127929"/>
    <w:rsid w:val="00151E56"/>
    <w:rsid w:val="0019737B"/>
    <w:rsid w:val="001A0842"/>
    <w:rsid w:val="001B66C6"/>
    <w:rsid w:val="001C18AE"/>
    <w:rsid w:val="001F116A"/>
    <w:rsid w:val="00205E64"/>
    <w:rsid w:val="00220FA2"/>
    <w:rsid w:val="00250B1E"/>
    <w:rsid w:val="002854F2"/>
    <w:rsid w:val="00287F43"/>
    <w:rsid w:val="00293316"/>
    <w:rsid w:val="002C6A54"/>
    <w:rsid w:val="002D6038"/>
    <w:rsid w:val="002F3037"/>
    <w:rsid w:val="00307986"/>
    <w:rsid w:val="00311B56"/>
    <w:rsid w:val="003507F9"/>
    <w:rsid w:val="003D2CF0"/>
    <w:rsid w:val="003E33D3"/>
    <w:rsid w:val="003E6472"/>
    <w:rsid w:val="004468B7"/>
    <w:rsid w:val="004473E5"/>
    <w:rsid w:val="0049214C"/>
    <w:rsid w:val="004A2E11"/>
    <w:rsid w:val="004A3EED"/>
    <w:rsid w:val="004B79EF"/>
    <w:rsid w:val="004F35FB"/>
    <w:rsid w:val="00507147"/>
    <w:rsid w:val="005119C1"/>
    <w:rsid w:val="00525C08"/>
    <w:rsid w:val="00536D9D"/>
    <w:rsid w:val="00552D66"/>
    <w:rsid w:val="00553FEF"/>
    <w:rsid w:val="00596792"/>
    <w:rsid w:val="005E052D"/>
    <w:rsid w:val="005E1F08"/>
    <w:rsid w:val="005E2D69"/>
    <w:rsid w:val="00602709"/>
    <w:rsid w:val="00634272"/>
    <w:rsid w:val="00651DD4"/>
    <w:rsid w:val="00685810"/>
    <w:rsid w:val="0068719C"/>
    <w:rsid w:val="00694F0A"/>
    <w:rsid w:val="006C1A99"/>
    <w:rsid w:val="006E2DEC"/>
    <w:rsid w:val="006E66D3"/>
    <w:rsid w:val="00726A09"/>
    <w:rsid w:val="007B762D"/>
    <w:rsid w:val="007C35B3"/>
    <w:rsid w:val="007D0604"/>
    <w:rsid w:val="00803A0A"/>
    <w:rsid w:val="00824EE7"/>
    <w:rsid w:val="008470F0"/>
    <w:rsid w:val="00862C96"/>
    <w:rsid w:val="00864F63"/>
    <w:rsid w:val="00872D20"/>
    <w:rsid w:val="008A3349"/>
    <w:rsid w:val="008B7824"/>
    <w:rsid w:val="008E3F37"/>
    <w:rsid w:val="008E43A1"/>
    <w:rsid w:val="008F1C26"/>
    <w:rsid w:val="00905056"/>
    <w:rsid w:val="00916F6A"/>
    <w:rsid w:val="0094584E"/>
    <w:rsid w:val="00951692"/>
    <w:rsid w:val="00955831"/>
    <w:rsid w:val="00994B1A"/>
    <w:rsid w:val="009B1DF4"/>
    <w:rsid w:val="009D4424"/>
    <w:rsid w:val="009F1DDD"/>
    <w:rsid w:val="00A4107A"/>
    <w:rsid w:val="00A75E3A"/>
    <w:rsid w:val="00A87420"/>
    <w:rsid w:val="00AC5D9B"/>
    <w:rsid w:val="00AE7DC8"/>
    <w:rsid w:val="00AF15F3"/>
    <w:rsid w:val="00B11D07"/>
    <w:rsid w:val="00B1252B"/>
    <w:rsid w:val="00B361AB"/>
    <w:rsid w:val="00BB5F2C"/>
    <w:rsid w:val="00BC3E96"/>
    <w:rsid w:val="00BD0407"/>
    <w:rsid w:val="00BE58E1"/>
    <w:rsid w:val="00BF06AA"/>
    <w:rsid w:val="00BF3174"/>
    <w:rsid w:val="00C00775"/>
    <w:rsid w:val="00C1176C"/>
    <w:rsid w:val="00C11B5F"/>
    <w:rsid w:val="00C23A13"/>
    <w:rsid w:val="00C27AC8"/>
    <w:rsid w:val="00C82E26"/>
    <w:rsid w:val="00C87EFD"/>
    <w:rsid w:val="00C9122A"/>
    <w:rsid w:val="00C96271"/>
    <w:rsid w:val="00C971F0"/>
    <w:rsid w:val="00CB6AC9"/>
    <w:rsid w:val="00CF5246"/>
    <w:rsid w:val="00D41684"/>
    <w:rsid w:val="00D5027E"/>
    <w:rsid w:val="00D56DAB"/>
    <w:rsid w:val="00D626F1"/>
    <w:rsid w:val="00D8205A"/>
    <w:rsid w:val="00DA344F"/>
    <w:rsid w:val="00DB26D2"/>
    <w:rsid w:val="00DD447B"/>
    <w:rsid w:val="00DD786C"/>
    <w:rsid w:val="00E17C8A"/>
    <w:rsid w:val="00E24E2F"/>
    <w:rsid w:val="00E613C9"/>
    <w:rsid w:val="00E7168B"/>
    <w:rsid w:val="00E74BC2"/>
    <w:rsid w:val="00E819B1"/>
    <w:rsid w:val="00E852F2"/>
    <w:rsid w:val="00E85C72"/>
    <w:rsid w:val="00E86CF5"/>
    <w:rsid w:val="00E9708E"/>
    <w:rsid w:val="00ED5D80"/>
    <w:rsid w:val="00EE1FA5"/>
    <w:rsid w:val="00EF40F3"/>
    <w:rsid w:val="00F47DC4"/>
    <w:rsid w:val="00F5399B"/>
    <w:rsid w:val="00FC7370"/>
    <w:rsid w:val="00FD4499"/>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rsid w:val="00694F0A"/>
    <w:pPr>
      <w:tabs>
        <w:tab w:val="center" w:pos="4675"/>
        <w:tab w:val="right" w:pos="9360"/>
      </w:tabs>
      <w:spacing w:after="0" w:line="240" w:lineRule="auto"/>
      <w:ind w:left="180"/>
      <w:jc w:val="both"/>
    </w:pPr>
    <w:rPr>
      <w:rFonts w:ascii="Times New Roman" w:eastAsia="Times New Roman" w:hAnsi="Times New Roman"/>
      <w:snapToGrid w:val="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Edison State College</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cp:lastModifiedBy>Edison</cp:lastModifiedBy>
  <cp:revision>4</cp:revision>
  <cp:lastPrinted>2011-02-17T20:40:00Z</cp:lastPrinted>
  <dcterms:created xsi:type="dcterms:W3CDTF">2011-02-17T20:40:00Z</dcterms:created>
  <dcterms:modified xsi:type="dcterms:W3CDTF">2011-02-21T16:55:00Z</dcterms:modified>
</cp:coreProperties>
</file>